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D2A04" w14:textId="535D80E8" w:rsidR="006A4395" w:rsidRPr="003C6214" w:rsidRDefault="003C6214" w:rsidP="003C6214">
      <w:pPr>
        <w:jc w:val="center"/>
        <w:rPr>
          <w:rFonts w:ascii="KG Miss Kindergarten" w:hAnsi="KG Miss Kindergarten"/>
          <w:b/>
          <w:sz w:val="300"/>
          <w:szCs w:val="72"/>
        </w:rPr>
      </w:pPr>
      <w:r w:rsidRPr="003C6214">
        <w:rPr>
          <w:rFonts w:ascii="KG Miss Kindergarten" w:hAnsi="KG Miss Kindergarten"/>
          <w:noProof/>
          <w:lang w:val="en-GB" w:eastAsia="en-GB"/>
        </w:rPr>
        <w:drawing>
          <wp:anchor distT="0" distB="0" distL="114300" distR="114300" simplePos="0" relativeHeight="251687936" behindDoc="1" locked="0" layoutInCell="1" allowOverlap="1" wp14:anchorId="535C84DF" wp14:editId="3F6F2699">
            <wp:simplePos x="0" y="0"/>
            <wp:positionH relativeFrom="margin">
              <wp:posOffset>4927600</wp:posOffset>
            </wp:positionH>
            <wp:positionV relativeFrom="paragraph">
              <wp:posOffset>0</wp:posOffset>
            </wp:positionV>
            <wp:extent cx="1365250" cy="883285"/>
            <wp:effectExtent l="0" t="0" r="6350" b="0"/>
            <wp:wrapTight wrapText="bothSides">
              <wp:wrapPolygon edited="0">
                <wp:start x="0" y="0"/>
                <wp:lineTo x="0" y="20963"/>
                <wp:lineTo x="21399" y="20963"/>
                <wp:lineTo x="21399" y="0"/>
                <wp:lineTo x="0" y="0"/>
              </wp:wrapPolygon>
            </wp:wrapTight>
            <wp:docPr id="5" name="Picture 5" descr="Bucket Seaside Spade Stock Illustrations – 360 Bucket Seaside Spade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ket Seaside Spade Stock Illustrations – 360 Bucket Seaside Spade Stock  Illustrations, Vectors &amp; Clipart - Dreamst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214">
        <w:rPr>
          <w:rFonts w:ascii="KG Miss Kindergarten" w:hAnsi="KG Miss Kindergarten"/>
          <w:b/>
          <w:noProof/>
          <w:sz w:val="72"/>
          <w:lang w:val="en-GB" w:eastAsia="en-GB"/>
        </w:rPr>
        <w:t>Buckets and Spades</w:t>
      </w:r>
    </w:p>
    <w:tbl>
      <w:tblPr>
        <w:tblStyle w:val="TableGrid"/>
        <w:tblW w:w="0" w:type="auto"/>
        <w:tblLook w:val="04A0" w:firstRow="1" w:lastRow="0" w:firstColumn="1" w:lastColumn="0" w:noHBand="0" w:noVBand="1"/>
      </w:tblPr>
      <w:tblGrid>
        <w:gridCol w:w="4508"/>
        <w:gridCol w:w="4508"/>
      </w:tblGrid>
      <w:tr w:rsidR="00CD51CE" w:rsidRPr="00CD51CE" w14:paraId="04BE7B4C" w14:textId="77777777" w:rsidTr="00CD51CE">
        <w:trPr>
          <w:trHeight w:val="102"/>
        </w:trPr>
        <w:tc>
          <w:tcPr>
            <w:tcW w:w="4508" w:type="dxa"/>
          </w:tcPr>
          <w:p w14:paraId="4E5A8120" w14:textId="40D66665" w:rsidR="00CD51CE" w:rsidRPr="00CD51CE" w:rsidRDefault="00CD51CE" w:rsidP="00D04F52">
            <w:pPr>
              <w:jc w:val="center"/>
              <w:rPr>
                <w:rFonts w:ascii="Comic Sans MS" w:hAnsi="Comic Sans MS"/>
                <w:b/>
                <w:bCs/>
                <w:noProof/>
                <w:sz w:val="20"/>
                <w:u w:val="single"/>
              </w:rPr>
            </w:pPr>
            <w:r w:rsidRPr="00CD51CE">
              <w:rPr>
                <w:rFonts w:ascii="Comic Sans MS" w:hAnsi="Comic Sans MS"/>
                <w:b/>
                <w:bCs/>
                <w:noProof/>
                <w:sz w:val="20"/>
                <w:u w:val="single"/>
              </w:rPr>
              <w:t>Maths</w:t>
            </w:r>
          </w:p>
          <w:p w14:paraId="7DE15956" w14:textId="74FAC3D9" w:rsidR="00CD51CE" w:rsidRPr="00CD51CE" w:rsidRDefault="00CD51CE" w:rsidP="00D04F52">
            <w:pPr>
              <w:jc w:val="center"/>
              <w:rPr>
                <w:rFonts w:ascii="Comic Sans MS" w:hAnsi="Comic Sans MS"/>
                <w:noProof/>
                <w:sz w:val="18"/>
                <w:szCs w:val="20"/>
              </w:rPr>
            </w:pPr>
            <w:r w:rsidRPr="00CD51CE">
              <w:rPr>
                <w:noProof/>
                <w:sz w:val="20"/>
                <w:lang w:val="en-GB" w:eastAsia="en-GB"/>
              </w:rPr>
              <w:drawing>
                <wp:anchor distT="0" distB="0" distL="114300" distR="114300" simplePos="0" relativeHeight="251706368" behindDoc="0" locked="0" layoutInCell="1" allowOverlap="1" wp14:anchorId="509FAE0D" wp14:editId="285A4E62">
                  <wp:simplePos x="0" y="0"/>
                  <wp:positionH relativeFrom="column">
                    <wp:posOffset>1903095</wp:posOffset>
                  </wp:positionH>
                  <wp:positionV relativeFrom="paragraph">
                    <wp:posOffset>74930</wp:posOffset>
                  </wp:positionV>
                  <wp:extent cx="736600" cy="568960"/>
                  <wp:effectExtent l="0" t="0" r="6350" b="2540"/>
                  <wp:wrapThrough wrapText="bothSides">
                    <wp:wrapPolygon edited="0">
                      <wp:start x="0" y="0"/>
                      <wp:lineTo x="0" y="20973"/>
                      <wp:lineTo x="21228" y="20973"/>
                      <wp:lineTo x="21228" y="0"/>
                      <wp:lineTo x="0" y="0"/>
                    </wp:wrapPolygon>
                  </wp:wrapThrough>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600" cy="568960"/>
                          </a:xfrm>
                          <a:prstGeom prst="rect">
                            <a:avLst/>
                          </a:prstGeom>
                          <a:noFill/>
                          <a:ln>
                            <a:noFill/>
                          </a:ln>
                        </pic:spPr>
                      </pic:pic>
                    </a:graphicData>
                  </a:graphic>
                </wp:anchor>
              </w:drawing>
            </w:r>
            <w:r w:rsidRPr="00CD51CE">
              <w:rPr>
                <w:rFonts w:ascii="Comic Sans MS" w:hAnsi="Comic Sans MS"/>
                <w:noProof/>
                <w:sz w:val="18"/>
                <w:szCs w:val="20"/>
              </w:rPr>
              <w:t xml:space="preserve">Year 1: This half term in maths </w:t>
            </w:r>
            <w:r w:rsidR="00A04BA2">
              <w:rPr>
                <w:rFonts w:ascii="Comic Sans MS" w:hAnsi="Comic Sans MS"/>
                <w:noProof/>
                <w:sz w:val="18"/>
                <w:szCs w:val="20"/>
              </w:rPr>
              <w:t>children will begin by looking</w:t>
            </w:r>
            <w:r w:rsidR="001D3EDF">
              <w:rPr>
                <w:rFonts w:ascii="Comic Sans MS" w:hAnsi="Comic Sans MS"/>
                <w:noProof/>
                <w:sz w:val="18"/>
                <w:szCs w:val="20"/>
              </w:rPr>
              <w:t xml:space="preserve"> at position and direction. We will then explore place value within 100. Towards the end of the term the children will begin to </w:t>
            </w:r>
            <w:r w:rsidR="00B8522E">
              <w:rPr>
                <w:rFonts w:ascii="Comic Sans MS" w:hAnsi="Comic Sans MS"/>
                <w:noProof/>
                <w:sz w:val="18"/>
                <w:szCs w:val="20"/>
              </w:rPr>
              <w:t>explore</w:t>
            </w:r>
            <w:r w:rsidR="001D3EDF">
              <w:rPr>
                <w:rFonts w:ascii="Comic Sans MS" w:hAnsi="Comic Sans MS"/>
                <w:noProof/>
                <w:sz w:val="18"/>
                <w:szCs w:val="20"/>
              </w:rPr>
              <w:t xml:space="preserve"> money and time.  </w:t>
            </w:r>
          </w:p>
          <w:p w14:paraId="0793448A" w14:textId="77777777" w:rsidR="00CD51CE" w:rsidRPr="00CD51CE" w:rsidRDefault="00CD51CE" w:rsidP="00D04F52">
            <w:pPr>
              <w:jc w:val="center"/>
              <w:rPr>
                <w:rFonts w:ascii="Comic Sans MS" w:hAnsi="Comic Sans MS"/>
                <w:noProof/>
                <w:sz w:val="18"/>
                <w:szCs w:val="20"/>
              </w:rPr>
            </w:pPr>
          </w:p>
          <w:p w14:paraId="3A0EFA44" w14:textId="53385A29" w:rsidR="00CD51CE" w:rsidRPr="00CD51CE" w:rsidRDefault="00CD51CE" w:rsidP="00A04BA2">
            <w:pPr>
              <w:jc w:val="center"/>
              <w:rPr>
                <w:rFonts w:ascii="Comic Sans MS" w:hAnsi="Comic Sans MS"/>
                <w:noProof/>
                <w:sz w:val="18"/>
                <w:szCs w:val="20"/>
              </w:rPr>
            </w:pPr>
            <w:r w:rsidRPr="00CD51CE">
              <w:rPr>
                <w:rFonts w:ascii="Comic Sans MS" w:hAnsi="Comic Sans MS"/>
                <w:noProof/>
                <w:sz w:val="18"/>
                <w:szCs w:val="20"/>
              </w:rPr>
              <w:t xml:space="preserve">Reception: Children in Reception will </w:t>
            </w:r>
            <w:r w:rsidR="00BC71D2">
              <w:rPr>
                <w:rFonts w:ascii="Comic Sans MS" w:hAnsi="Comic Sans MS"/>
                <w:noProof/>
                <w:sz w:val="18"/>
                <w:szCs w:val="20"/>
              </w:rPr>
              <w:t xml:space="preserve">begin to recall doubles and halves for numbers to 10, as well as solving problems finding half of shapes and objects. They will also explore odd and even numbers and </w:t>
            </w:r>
            <w:bookmarkStart w:id="0" w:name="_GoBack"/>
            <w:bookmarkEnd w:id="0"/>
            <w:r w:rsidR="00BC71D2">
              <w:rPr>
                <w:rFonts w:ascii="Comic Sans MS" w:hAnsi="Comic Sans MS"/>
                <w:noProof/>
                <w:sz w:val="18"/>
                <w:szCs w:val="20"/>
              </w:rPr>
              <w:t xml:space="preserve">patterns. In addition, they will investigate position and direction. </w:t>
            </w:r>
          </w:p>
        </w:tc>
        <w:tc>
          <w:tcPr>
            <w:tcW w:w="4508" w:type="dxa"/>
            <w:vMerge w:val="restart"/>
          </w:tcPr>
          <w:p w14:paraId="2B26AE21" w14:textId="02C14F67" w:rsidR="00CD51CE" w:rsidRPr="00CD51CE" w:rsidRDefault="00CD51CE" w:rsidP="00CD51CE">
            <w:pPr>
              <w:jc w:val="center"/>
              <w:rPr>
                <w:rFonts w:ascii="Comic Sans MS" w:hAnsi="Comic Sans MS"/>
                <w:b/>
                <w:bCs/>
                <w:noProof/>
                <w:sz w:val="20"/>
                <w:u w:val="single"/>
              </w:rPr>
            </w:pPr>
            <w:r w:rsidRPr="00CD51CE">
              <w:rPr>
                <w:rFonts w:ascii="Comic Sans MS" w:hAnsi="Comic Sans MS"/>
                <w:b/>
                <w:bCs/>
                <w:noProof/>
                <w:sz w:val="20"/>
                <w:u w:val="single"/>
              </w:rPr>
              <w:t>English</w:t>
            </w:r>
          </w:p>
          <w:p w14:paraId="07EDB8E5" w14:textId="7383A933" w:rsidR="00CD51CE" w:rsidRPr="00CD51CE" w:rsidRDefault="00CD51CE" w:rsidP="00D04F52">
            <w:pPr>
              <w:jc w:val="center"/>
              <w:rPr>
                <w:rFonts w:ascii="Comic Sans MS" w:hAnsi="Comic Sans MS"/>
                <w:noProof/>
                <w:sz w:val="18"/>
                <w:szCs w:val="20"/>
              </w:rPr>
            </w:pPr>
            <w:r w:rsidRPr="00CD51CE">
              <w:rPr>
                <w:noProof/>
                <w:sz w:val="20"/>
                <w:lang w:val="en-GB" w:eastAsia="en-GB"/>
              </w:rPr>
              <w:drawing>
                <wp:anchor distT="0" distB="0" distL="114300" distR="114300" simplePos="0" relativeHeight="251708416" behindDoc="0" locked="0" layoutInCell="1" allowOverlap="1" wp14:anchorId="699A9BA4" wp14:editId="182E5CF6">
                  <wp:simplePos x="0" y="0"/>
                  <wp:positionH relativeFrom="column">
                    <wp:posOffset>1395730</wp:posOffset>
                  </wp:positionH>
                  <wp:positionV relativeFrom="paragraph">
                    <wp:posOffset>864235</wp:posOffset>
                  </wp:positionV>
                  <wp:extent cx="1229360" cy="790575"/>
                  <wp:effectExtent l="0" t="0" r="8890" b="9525"/>
                  <wp:wrapThrough wrapText="bothSides">
                    <wp:wrapPolygon edited="0">
                      <wp:start x="0" y="0"/>
                      <wp:lineTo x="0" y="21340"/>
                      <wp:lineTo x="21421" y="21340"/>
                      <wp:lineTo x="21421" y="0"/>
                      <wp:lineTo x="0" y="0"/>
                    </wp:wrapPolygon>
                  </wp:wrapThrough>
                  <wp:docPr id="7" name="Picture 7" descr="Most &amp; Least Literate Provinces - Language Rich Environment Clip Art - Png  Download - Full Size Clipart (#3452790)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t &amp; Least Literate Provinces - Language Rich Environment Clip Art - Png  Download - Full Size Clipart (#3452790) - Pin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936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1CE">
              <w:rPr>
                <w:rFonts w:ascii="Comic Sans MS" w:hAnsi="Comic Sans MS"/>
                <w:noProof/>
                <w:sz w:val="18"/>
                <w:szCs w:val="20"/>
              </w:rPr>
              <w:t xml:space="preserve">For our last half term the children will be focusing on stories and poems with a seaside setting. Children will continue to look at the structure, vocabulary and langauge of the texts and use these to begin to plan and write their own stories and repetitive poems. Chileren </w:t>
            </w:r>
            <w:r w:rsidR="00A04BA2">
              <w:rPr>
                <w:rFonts w:ascii="Comic Sans MS" w:hAnsi="Comic Sans MS"/>
                <w:noProof/>
                <w:sz w:val="18"/>
                <w:szCs w:val="20"/>
              </w:rPr>
              <w:t>will also</w:t>
            </w:r>
            <w:r w:rsidRPr="00CD51CE">
              <w:rPr>
                <w:rFonts w:ascii="Comic Sans MS" w:hAnsi="Comic Sans MS"/>
                <w:noProof/>
                <w:sz w:val="18"/>
                <w:szCs w:val="20"/>
              </w:rPr>
              <w:t xml:space="preserve"> explore what a recount is and progress to writing their own.   </w:t>
            </w:r>
          </w:p>
          <w:p w14:paraId="48905ABB" w14:textId="64F599DD" w:rsidR="00CD51CE" w:rsidRPr="00CD51CE" w:rsidRDefault="00CD51CE" w:rsidP="00D04F52">
            <w:pPr>
              <w:jc w:val="center"/>
              <w:rPr>
                <w:rFonts w:ascii="Comic Sans MS" w:hAnsi="Comic Sans MS"/>
                <w:noProof/>
                <w:sz w:val="18"/>
                <w:szCs w:val="20"/>
              </w:rPr>
            </w:pPr>
          </w:p>
          <w:p w14:paraId="3D1C9CA3" w14:textId="0E996ED6" w:rsidR="00CD51CE" w:rsidRDefault="00CD51CE" w:rsidP="00D04F52">
            <w:pPr>
              <w:jc w:val="center"/>
              <w:rPr>
                <w:rFonts w:ascii="Comic Sans MS" w:hAnsi="Comic Sans MS"/>
                <w:noProof/>
                <w:sz w:val="18"/>
                <w:szCs w:val="20"/>
              </w:rPr>
            </w:pPr>
          </w:p>
          <w:p w14:paraId="2F3DCF60" w14:textId="71496239" w:rsidR="0093391E" w:rsidRDefault="0093391E" w:rsidP="00D04F52">
            <w:pPr>
              <w:jc w:val="center"/>
              <w:rPr>
                <w:rFonts w:ascii="Comic Sans MS" w:hAnsi="Comic Sans MS"/>
                <w:noProof/>
                <w:sz w:val="18"/>
                <w:szCs w:val="20"/>
              </w:rPr>
            </w:pPr>
          </w:p>
          <w:p w14:paraId="274A286F" w14:textId="77777777" w:rsidR="0093391E" w:rsidRPr="00CD51CE" w:rsidRDefault="0093391E" w:rsidP="00D04F52">
            <w:pPr>
              <w:jc w:val="center"/>
              <w:rPr>
                <w:rFonts w:ascii="Comic Sans MS" w:hAnsi="Comic Sans MS"/>
                <w:noProof/>
                <w:sz w:val="18"/>
                <w:szCs w:val="20"/>
              </w:rPr>
            </w:pPr>
          </w:p>
          <w:p w14:paraId="7B3F9A5D" w14:textId="77777777" w:rsidR="00CD51CE" w:rsidRPr="00CD51CE" w:rsidRDefault="00CD51CE" w:rsidP="00D04F52">
            <w:pPr>
              <w:jc w:val="center"/>
              <w:rPr>
                <w:rFonts w:ascii="Comic Sans MS" w:hAnsi="Comic Sans MS"/>
                <w:noProof/>
                <w:sz w:val="18"/>
                <w:szCs w:val="20"/>
              </w:rPr>
            </w:pPr>
          </w:p>
          <w:p w14:paraId="4005DDB7" w14:textId="0339BB45" w:rsidR="00CD51CE" w:rsidRPr="00CD51CE" w:rsidRDefault="00CD51CE" w:rsidP="00D04F52">
            <w:pPr>
              <w:jc w:val="center"/>
              <w:rPr>
                <w:rFonts w:ascii="Comic Sans MS" w:hAnsi="Comic Sans MS"/>
                <w:b/>
                <w:bCs/>
                <w:noProof/>
                <w:sz w:val="20"/>
                <w:u w:val="single"/>
              </w:rPr>
            </w:pPr>
            <w:r w:rsidRPr="00CD51CE">
              <w:rPr>
                <w:rFonts w:ascii="Comic Sans MS" w:hAnsi="Comic Sans MS"/>
                <w:b/>
                <w:bCs/>
                <w:noProof/>
                <w:sz w:val="20"/>
                <w:u w:val="single"/>
              </w:rPr>
              <w:t>Phonics</w:t>
            </w:r>
          </w:p>
          <w:p w14:paraId="6BAD8ED3" w14:textId="12DBE2FE" w:rsidR="00CD51CE" w:rsidRPr="00CD51CE" w:rsidRDefault="00CD51CE" w:rsidP="00D04F52">
            <w:pPr>
              <w:jc w:val="center"/>
              <w:rPr>
                <w:rFonts w:ascii="Comic Sans MS" w:hAnsi="Comic Sans MS"/>
                <w:noProof/>
                <w:sz w:val="18"/>
                <w:szCs w:val="20"/>
              </w:rPr>
            </w:pPr>
            <w:r w:rsidRPr="00CD51CE">
              <w:rPr>
                <w:rFonts w:ascii="Comic Sans MS" w:hAnsi="Comic Sans MS"/>
                <w:noProof/>
                <w:sz w:val="18"/>
                <w:szCs w:val="20"/>
              </w:rPr>
              <w:t>Children will have daily phonics lessons in class in which they will learn new sounds and spelling rules. We will practise reading and writing them through games, songs and activities and children are encouraged to apply their learning in written work in class through the use of sound mats.</w:t>
            </w:r>
          </w:p>
          <w:p w14:paraId="61A2479C" w14:textId="5979CBC4" w:rsidR="00CD51CE" w:rsidRPr="00CD51CE" w:rsidRDefault="00CD51CE" w:rsidP="00D04F52">
            <w:pPr>
              <w:jc w:val="center"/>
              <w:rPr>
                <w:rFonts w:ascii="Comic Sans MS" w:hAnsi="Comic Sans MS"/>
                <w:noProof/>
                <w:sz w:val="18"/>
                <w:szCs w:val="20"/>
              </w:rPr>
            </w:pPr>
          </w:p>
          <w:p w14:paraId="77AAF784" w14:textId="68B1D980" w:rsidR="00CD51CE" w:rsidRDefault="00CD51CE" w:rsidP="00CD51CE">
            <w:pPr>
              <w:rPr>
                <w:rFonts w:ascii="Comic Sans MS" w:hAnsi="Comic Sans MS"/>
                <w:noProof/>
                <w:sz w:val="18"/>
                <w:szCs w:val="20"/>
              </w:rPr>
            </w:pPr>
          </w:p>
          <w:p w14:paraId="09F1E669" w14:textId="2020F4A2" w:rsidR="0093391E" w:rsidRDefault="0093391E" w:rsidP="00CD51CE">
            <w:pPr>
              <w:rPr>
                <w:rFonts w:ascii="Comic Sans MS" w:hAnsi="Comic Sans MS"/>
                <w:noProof/>
                <w:sz w:val="18"/>
                <w:szCs w:val="20"/>
              </w:rPr>
            </w:pPr>
          </w:p>
          <w:p w14:paraId="2B559DF4" w14:textId="77777777" w:rsidR="0093391E" w:rsidRPr="00CD51CE" w:rsidRDefault="0093391E" w:rsidP="00CD51CE">
            <w:pPr>
              <w:rPr>
                <w:rFonts w:ascii="Comic Sans MS" w:hAnsi="Comic Sans MS"/>
                <w:noProof/>
                <w:sz w:val="18"/>
                <w:szCs w:val="20"/>
              </w:rPr>
            </w:pPr>
          </w:p>
          <w:p w14:paraId="24224641" w14:textId="15F3F9FD" w:rsidR="00CD51CE" w:rsidRPr="00CD51CE" w:rsidRDefault="00CD51CE" w:rsidP="00D04F52">
            <w:pPr>
              <w:jc w:val="center"/>
              <w:rPr>
                <w:rFonts w:ascii="Comic Sans MS" w:hAnsi="Comic Sans MS"/>
                <w:b/>
                <w:bCs/>
                <w:noProof/>
                <w:sz w:val="20"/>
                <w:u w:val="single"/>
              </w:rPr>
            </w:pPr>
            <w:r w:rsidRPr="00CD51CE">
              <w:rPr>
                <w:rFonts w:ascii="Comic Sans MS" w:hAnsi="Comic Sans MS"/>
                <w:b/>
                <w:bCs/>
                <w:noProof/>
                <w:sz w:val="20"/>
                <w:u w:val="single"/>
              </w:rPr>
              <w:t>Reading</w:t>
            </w:r>
          </w:p>
          <w:p w14:paraId="3FE9F229" w14:textId="1CA7DCD5" w:rsidR="00CD51CE" w:rsidRPr="00CD51CE" w:rsidRDefault="00CD51CE" w:rsidP="00D04F52">
            <w:pPr>
              <w:jc w:val="center"/>
              <w:rPr>
                <w:rFonts w:ascii="Comic Sans MS" w:hAnsi="Comic Sans MS"/>
                <w:noProof/>
                <w:sz w:val="18"/>
                <w:szCs w:val="20"/>
              </w:rPr>
            </w:pPr>
            <w:r w:rsidRPr="00CD51CE">
              <w:rPr>
                <w:rFonts w:ascii="Comic Sans MS" w:hAnsi="Comic Sans MS"/>
                <w:noProof/>
                <w:sz w:val="18"/>
                <w:szCs w:val="20"/>
              </w:rPr>
              <w:t>Children will bring reading books home which they will have the opportunity to change: Reception, twice weekly – Monday and Wednesday. Year 1, Three times weekly- Monday, Wednesday and Friday.</w:t>
            </w:r>
          </w:p>
          <w:p w14:paraId="5550B5EF" w14:textId="32E4749C" w:rsidR="00CD51CE" w:rsidRPr="00CD51CE" w:rsidRDefault="00CD51CE" w:rsidP="00D04F52">
            <w:pPr>
              <w:jc w:val="center"/>
              <w:rPr>
                <w:rFonts w:ascii="Comic Sans MS" w:hAnsi="Comic Sans MS"/>
                <w:noProof/>
                <w:sz w:val="18"/>
                <w:szCs w:val="20"/>
              </w:rPr>
            </w:pPr>
            <w:r w:rsidRPr="00CD51CE">
              <w:rPr>
                <w:noProof/>
                <w:sz w:val="20"/>
                <w:lang w:val="en-GB" w:eastAsia="en-GB"/>
              </w:rPr>
              <w:drawing>
                <wp:anchor distT="0" distB="0" distL="114300" distR="114300" simplePos="0" relativeHeight="251707392" behindDoc="0" locked="0" layoutInCell="1" allowOverlap="1" wp14:anchorId="4F60288C" wp14:editId="2A11533F">
                  <wp:simplePos x="0" y="0"/>
                  <wp:positionH relativeFrom="column">
                    <wp:posOffset>2107565</wp:posOffset>
                  </wp:positionH>
                  <wp:positionV relativeFrom="paragraph">
                    <wp:posOffset>295910</wp:posOffset>
                  </wp:positionV>
                  <wp:extent cx="407035" cy="584200"/>
                  <wp:effectExtent l="0" t="0" r="0" b="6350"/>
                  <wp:wrapThrough wrapText="bothSides">
                    <wp:wrapPolygon edited="0">
                      <wp:start x="1011" y="0"/>
                      <wp:lineTo x="0" y="7748"/>
                      <wp:lineTo x="0" y="14087"/>
                      <wp:lineTo x="4044" y="20426"/>
                      <wp:lineTo x="5055" y="21130"/>
                      <wp:lineTo x="16175" y="21130"/>
                      <wp:lineTo x="20218" y="14087"/>
                      <wp:lineTo x="20218" y="7748"/>
                      <wp:lineTo x="19207" y="0"/>
                      <wp:lineTo x="1011" y="0"/>
                    </wp:wrapPolygon>
                  </wp:wrapThrough>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03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1CE">
              <w:rPr>
                <w:rFonts w:ascii="Comic Sans MS" w:hAnsi="Comic Sans MS"/>
                <w:noProof/>
                <w:sz w:val="18"/>
                <w:szCs w:val="20"/>
              </w:rPr>
              <w:t>In class we will aim to read one to one with children at least once a week. As well as this, reading will also be incorporated into our other lessons across the curriculum.</w:t>
            </w:r>
          </w:p>
          <w:p w14:paraId="4D1EE07B" w14:textId="1C03BA25" w:rsidR="00CD51CE" w:rsidRPr="00CD51CE" w:rsidRDefault="00CD51CE" w:rsidP="00CD51CE">
            <w:pPr>
              <w:rPr>
                <w:rFonts w:ascii="Comic Sans MS" w:hAnsi="Comic Sans MS"/>
                <w:b/>
                <w:bCs/>
                <w:noProof/>
                <w:sz w:val="20"/>
                <w:u w:val="single"/>
              </w:rPr>
            </w:pPr>
          </w:p>
          <w:p w14:paraId="5A867432" w14:textId="11D469C4" w:rsidR="00CD51CE" w:rsidRDefault="00CD51CE" w:rsidP="00AA4FA2">
            <w:pPr>
              <w:jc w:val="center"/>
              <w:rPr>
                <w:rFonts w:ascii="Comic Sans MS" w:hAnsi="Comic Sans MS"/>
                <w:b/>
                <w:bCs/>
                <w:noProof/>
                <w:sz w:val="20"/>
                <w:u w:val="single"/>
              </w:rPr>
            </w:pPr>
          </w:p>
          <w:p w14:paraId="1CEA3A74" w14:textId="60D13B19" w:rsidR="0093391E" w:rsidRDefault="0093391E" w:rsidP="00AA4FA2">
            <w:pPr>
              <w:jc w:val="center"/>
              <w:rPr>
                <w:rFonts w:ascii="Comic Sans MS" w:hAnsi="Comic Sans MS"/>
                <w:b/>
                <w:bCs/>
                <w:noProof/>
                <w:sz w:val="20"/>
                <w:u w:val="single"/>
              </w:rPr>
            </w:pPr>
          </w:p>
          <w:p w14:paraId="55D50872" w14:textId="77777777" w:rsidR="0093391E" w:rsidRPr="00CD51CE" w:rsidRDefault="0093391E" w:rsidP="00AA4FA2">
            <w:pPr>
              <w:jc w:val="center"/>
              <w:rPr>
                <w:rFonts w:ascii="Comic Sans MS" w:hAnsi="Comic Sans MS"/>
                <w:b/>
                <w:bCs/>
                <w:noProof/>
                <w:sz w:val="20"/>
                <w:u w:val="single"/>
              </w:rPr>
            </w:pPr>
          </w:p>
          <w:p w14:paraId="1827F843" w14:textId="735B9DF1" w:rsidR="00CD51CE" w:rsidRPr="00CD51CE" w:rsidRDefault="00CD51CE" w:rsidP="00AA4FA2">
            <w:pPr>
              <w:jc w:val="center"/>
              <w:rPr>
                <w:rFonts w:ascii="Comic Sans MS" w:hAnsi="Comic Sans MS"/>
                <w:b/>
                <w:bCs/>
                <w:noProof/>
                <w:sz w:val="20"/>
                <w:u w:val="single"/>
              </w:rPr>
            </w:pPr>
            <w:r w:rsidRPr="00CD51CE">
              <w:rPr>
                <w:rFonts w:ascii="Comic Sans MS" w:hAnsi="Comic Sans MS"/>
                <w:b/>
                <w:bCs/>
                <w:noProof/>
                <w:sz w:val="20"/>
                <w:u w:val="single"/>
              </w:rPr>
              <w:t>Handwriting</w:t>
            </w:r>
          </w:p>
          <w:p w14:paraId="0F258740" w14:textId="1DA01C3A" w:rsidR="00CD51CE" w:rsidRDefault="00CD51CE" w:rsidP="00CD51CE">
            <w:pPr>
              <w:jc w:val="center"/>
              <w:rPr>
                <w:rFonts w:ascii="Comic Sans MS" w:hAnsi="Comic Sans MS"/>
                <w:noProof/>
                <w:sz w:val="18"/>
                <w:szCs w:val="20"/>
              </w:rPr>
            </w:pPr>
            <w:r w:rsidRPr="00CD51CE">
              <w:rPr>
                <w:rFonts w:ascii="Comic Sans MS" w:hAnsi="Comic Sans MS"/>
                <w:noProof/>
                <w:sz w:val="18"/>
                <w:szCs w:val="20"/>
              </w:rPr>
              <w:t>We will practise handwriting in specific lessons and discretely through other areas of the curriculum.</w:t>
            </w:r>
          </w:p>
          <w:p w14:paraId="22678CA7" w14:textId="798BA341" w:rsidR="00CD51CE" w:rsidRDefault="00CD51CE" w:rsidP="00CD51CE">
            <w:pPr>
              <w:jc w:val="center"/>
              <w:rPr>
                <w:rFonts w:ascii="Comic Sans MS" w:hAnsi="Comic Sans MS"/>
                <w:noProof/>
                <w:sz w:val="18"/>
                <w:szCs w:val="20"/>
              </w:rPr>
            </w:pPr>
          </w:p>
          <w:p w14:paraId="7D02E47A" w14:textId="730423DD" w:rsidR="00CD51CE" w:rsidRDefault="00CD51CE" w:rsidP="00CD51CE">
            <w:pPr>
              <w:jc w:val="center"/>
              <w:rPr>
                <w:rFonts w:ascii="Comic Sans MS" w:hAnsi="Comic Sans MS"/>
                <w:noProof/>
                <w:sz w:val="18"/>
                <w:szCs w:val="20"/>
              </w:rPr>
            </w:pPr>
          </w:p>
          <w:p w14:paraId="7F15CCCA" w14:textId="4F07DA37" w:rsidR="00CD51CE" w:rsidRPr="00CD51CE" w:rsidRDefault="00CD51CE" w:rsidP="00B83E43">
            <w:pPr>
              <w:jc w:val="center"/>
              <w:rPr>
                <w:rFonts w:ascii="Comic Sans MS" w:hAnsi="Comic Sans MS"/>
                <w:b/>
                <w:bCs/>
                <w:noProof/>
                <w:sz w:val="20"/>
                <w:u w:val="single"/>
              </w:rPr>
            </w:pPr>
            <w:r w:rsidRPr="00CD51CE">
              <w:rPr>
                <w:rFonts w:ascii="Comic Sans MS" w:hAnsi="Comic Sans MS"/>
                <w:b/>
                <w:bCs/>
                <w:noProof/>
                <w:sz w:val="20"/>
                <w:u w:val="single"/>
              </w:rPr>
              <w:lastRenderedPageBreak/>
              <w:t>PE</w:t>
            </w:r>
          </w:p>
          <w:p w14:paraId="025E5573" w14:textId="065A15D0" w:rsidR="00CD51CE" w:rsidRPr="00CD51CE" w:rsidRDefault="00CD51CE" w:rsidP="00D04F52">
            <w:pPr>
              <w:jc w:val="center"/>
              <w:rPr>
                <w:rFonts w:ascii="Comic Sans MS" w:hAnsi="Comic Sans MS"/>
                <w:noProof/>
                <w:sz w:val="18"/>
                <w:szCs w:val="20"/>
              </w:rPr>
            </w:pPr>
            <w:r w:rsidRPr="00CD51CE">
              <w:rPr>
                <w:rFonts w:ascii="Comic Sans MS" w:hAnsi="Comic Sans MS"/>
                <w:noProof/>
                <w:sz w:val="18"/>
                <w:szCs w:val="20"/>
              </w:rPr>
              <w:t xml:space="preserve">Our PE lessons will be on Tuesday afternoons. This half term will be fielding and striking. </w:t>
            </w:r>
          </w:p>
          <w:p w14:paraId="7800DE30" w14:textId="77777777" w:rsidR="00CD51CE" w:rsidRPr="00CD51CE" w:rsidRDefault="00CD51CE" w:rsidP="00D04F52">
            <w:pPr>
              <w:jc w:val="center"/>
              <w:rPr>
                <w:rFonts w:ascii="Comic Sans MS" w:hAnsi="Comic Sans MS"/>
                <w:noProof/>
                <w:sz w:val="18"/>
                <w:szCs w:val="20"/>
              </w:rPr>
            </w:pPr>
            <w:r w:rsidRPr="00CD51CE">
              <w:rPr>
                <w:rFonts w:ascii="Comic Sans MS" w:hAnsi="Comic Sans MS"/>
                <w:noProof/>
                <w:sz w:val="18"/>
                <w:szCs w:val="20"/>
              </w:rPr>
              <w:t>Please ensure children have their PE kits in school.</w:t>
            </w:r>
          </w:p>
          <w:p w14:paraId="5458C73B" w14:textId="77777777" w:rsidR="00CD51CE" w:rsidRPr="00CD51CE" w:rsidRDefault="00CD51CE" w:rsidP="00D04F52">
            <w:pPr>
              <w:jc w:val="center"/>
              <w:rPr>
                <w:rFonts w:ascii="Comic Sans MS" w:hAnsi="Comic Sans MS"/>
                <w:noProof/>
                <w:sz w:val="18"/>
                <w:szCs w:val="20"/>
              </w:rPr>
            </w:pPr>
            <w:r w:rsidRPr="00CD51CE">
              <w:rPr>
                <w:noProof/>
                <w:sz w:val="20"/>
                <w:lang w:val="en-GB" w:eastAsia="en-GB"/>
              </w:rPr>
              <w:drawing>
                <wp:anchor distT="0" distB="0" distL="114300" distR="114300" simplePos="0" relativeHeight="251709440" behindDoc="0" locked="0" layoutInCell="1" allowOverlap="1" wp14:anchorId="2E5D580C" wp14:editId="4E079CA0">
                  <wp:simplePos x="0" y="0"/>
                  <wp:positionH relativeFrom="column">
                    <wp:posOffset>629920</wp:posOffset>
                  </wp:positionH>
                  <wp:positionV relativeFrom="paragraph">
                    <wp:posOffset>83185</wp:posOffset>
                  </wp:positionV>
                  <wp:extent cx="1419225" cy="739275"/>
                  <wp:effectExtent l="0" t="0" r="0" b="3810"/>
                  <wp:wrapThrough wrapText="bothSides">
                    <wp:wrapPolygon edited="0">
                      <wp:start x="0" y="0"/>
                      <wp:lineTo x="0" y="21155"/>
                      <wp:lineTo x="21165" y="21155"/>
                      <wp:lineTo x="21165" y="0"/>
                      <wp:lineTo x="0" y="0"/>
                    </wp:wrapPolygon>
                  </wp:wrapThrough>
                  <wp:docPr id="4" name="Picture 4" descr="Free Pe Cliparts, Download Free Pe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e Cliparts, Download Free Pe Cliparts png images, Free ClipArts on  Clipart Libr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73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013A6" w14:textId="77777777" w:rsidR="00CD51CE" w:rsidRPr="00CD51CE" w:rsidRDefault="00CD51CE" w:rsidP="00D04F52">
            <w:pPr>
              <w:jc w:val="center"/>
              <w:rPr>
                <w:rFonts w:ascii="Comic Sans MS" w:hAnsi="Comic Sans MS"/>
                <w:noProof/>
                <w:sz w:val="18"/>
                <w:szCs w:val="20"/>
              </w:rPr>
            </w:pPr>
            <w:r w:rsidRPr="00CD51CE">
              <w:rPr>
                <w:rFonts w:ascii="Comic Sans MS" w:hAnsi="Comic Sans MS"/>
                <w:noProof/>
                <w:sz w:val="18"/>
                <w:szCs w:val="20"/>
              </w:rPr>
              <w:br/>
            </w:r>
          </w:p>
          <w:p w14:paraId="6B5EB2C0" w14:textId="77777777" w:rsidR="00CD51CE" w:rsidRPr="00CD51CE" w:rsidRDefault="00CD51CE" w:rsidP="00D04F52">
            <w:pPr>
              <w:jc w:val="center"/>
              <w:rPr>
                <w:rFonts w:ascii="Comic Sans MS" w:hAnsi="Comic Sans MS"/>
                <w:noProof/>
                <w:sz w:val="18"/>
                <w:szCs w:val="20"/>
              </w:rPr>
            </w:pPr>
          </w:p>
          <w:p w14:paraId="2AFC5BE0" w14:textId="77777777" w:rsidR="00CD51CE" w:rsidRPr="00CD51CE" w:rsidRDefault="00CD51CE" w:rsidP="00D04F52">
            <w:pPr>
              <w:jc w:val="center"/>
              <w:rPr>
                <w:rFonts w:ascii="Comic Sans MS" w:hAnsi="Comic Sans MS"/>
                <w:noProof/>
                <w:sz w:val="18"/>
                <w:szCs w:val="20"/>
              </w:rPr>
            </w:pPr>
          </w:p>
          <w:p w14:paraId="6BA3C4B6" w14:textId="15DD58DE" w:rsidR="00CD51CE" w:rsidRPr="00CD51CE" w:rsidRDefault="00CD51CE" w:rsidP="00D04F52">
            <w:pPr>
              <w:jc w:val="center"/>
              <w:rPr>
                <w:rFonts w:ascii="Comic Sans MS" w:hAnsi="Comic Sans MS"/>
                <w:noProof/>
                <w:sz w:val="18"/>
                <w:szCs w:val="20"/>
              </w:rPr>
            </w:pPr>
          </w:p>
        </w:tc>
      </w:tr>
      <w:tr w:rsidR="00CD51CE" w:rsidRPr="00CD51CE" w14:paraId="639C1ED2" w14:textId="77777777" w:rsidTr="00FC4BC0">
        <w:trPr>
          <w:trHeight w:val="848"/>
        </w:trPr>
        <w:tc>
          <w:tcPr>
            <w:tcW w:w="4508" w:type="dxa"/>
          </w:tcPr>
          <w:p w14:paraId="391C0DB7" w14:textId="4BCA135C" w:rsidR="00CD51CE" w:rsidRPr="00CD51CE" w:rsidRDefault="00CD51CE" w:rsidP="00D04F52">
            <w:pPr>
              <w:jc w:val="center"/>
              <w:rPr>
                <w:rFonts w:ascii="Comic Sans MS" w:hAnsi="Comic Sans MS"/>
                <w:b/>
                <w:bCs/>
                <w:noProof/>
                <w:sz w:val="20"/>
                <w:u w:val="single"/>
              </w:rPr>
            </w:pPr>
            <w:r w:rsidRPr="00CD51CE">
              <w:rPr>
                <w:rFonts w:ascii="Comic Sans MS" w:hAnsi="Comic Sans MS"/>
                <w:b/>
                <w:bCs/>
                <w:noProof/>
                <w:sz w:val="20"/>
                <w:u w:val="single"/>
              </w:rPr>
              <w:t>Science</w:t>
            </w:r>
          </w:p>
          <w:p w14:paraId="427084F1" w14:textId="77777777" w:rsidR="00CD51CE" w:rsidRDefault="00CD51CE" w:rsidP="00CD51CE">
            <w:pPr>
              <w:jc w:val="center"/>
              <w:rPr>
                <w:rFonts w:ascii="Comic Sans MS" w:hAnsi="Comic Sans MS"/>
                <w:noProof/>
                <w:sz w:val="18"/>
                <w:szCs w:val="20"/>
              </w:rPr>
            </w:pPr>
            <w:r w:rsidRPr="00CD51CE">
              <w:rPr>
                <w:rFonts w:ascii="Comic Sans MS" w:hAnsi="Comic Sans MS"/>
                <w:noProof/>
                <w:sz w:val="18"/>
                <w:szCs w:val="20"/>
              </w:rPr>
              <w:t xml:space="preserve">In science children will </w:t>
            </w:r>
            <w:r>
              <w:rPr>
                <w:rFonts w:ascii="Comic Sans MS" w:hAnsi="Comic Sans MS"/>
                <w:noProof/>
                <w:sz w:val="18"/>
                <w:szCs w:val="20"/>
              </w:rPr>
              <w:t xml:space="preserve">continue to focus on everyday materials and compare and group materials based on physical properties. </w:t>
            </w:r>
          </w:p>
          <w:p w14:paraId="21B93ECB" w14:textId="2230BA87" w:rsidR="00CD51CE" w:rsidRPr="00CD51CE" w:rsidRDefault="00CD51CE" w:rsidP="00CD51CE">
            <w:pPr>
              <w:jc w:val="center"/>
              <w:rPr>
                <w:rFonts w:ascii="Comic Sans MS" w:hAnsi="Comic Sans MS"/>
                <w:noProof/>
                <w:sz w:val="18"/>
                <w:szCs w:val="20"/>
              </w:rPr>
            </w:pPr>
          </w:p>
        </w:tc>
        <w:tc>
          <w:tcPr>
            <w:tcW w:w="4508" w:type="dxa"/>
            <w:vMerge/>
          </w:tcPr>
          <w:p w14:paraId="5AAAC032" w14:textId="77777777" w:rsidR="00CD51CE" w:rsidRPr="00CD51CE" w:rsidRDefault="00CD51CE" w:rsidP="00D04F52">
            <w:pPr>
              <w:jc w:val="center"/>
              <w:rPr>
                <w:rFonts w:ascii="Comic Sans MS" w:hAnsi="Comic Sans MS"/>
                <w:b/>
                <w:bCs/>
                <w:noProof/>
                <w:sz w:val="18"/>
                <w:szCs w:val="20"/>
                <w:u w:val="single"/>
              </w:rPr>
            </w:pPr>
          </w:p>
        </w:tc>
      </w:tr>
      <w:tr w:rsidR="00CD51CE" w:rsidRPr="00CD51CE" w14:paraId="00B7E666" w14:textId="77777777" w:rsidTr="00CD51CE">
        <w:trPr>
          <w:trHeight w:val="1376"/>
        </w:trPr>
        <w:tc>
          <w:tcPr>
            <w:tcW w:w="4508" w:type="dxa"/>
          </w:tcPr>
          <w:p w14:paraId="20638D8D" w14:textId="77777777" w:rsidR="00CD51CE" w:rsidRPr="00CD51CE" w:rsidRDefault="00CD51CE" w:rsidP="00D04F52">
            <w:pPr>
              <w:jc w:val="center"/>
              <w:rPr>
                <w:rFonts w:ascii="Comic Sans MS" w:hAnsi="Comic Sans MS"/>
                <w:b/>
                <w:bCs/>
                <w:noProof/>
                <w:sz w:val="20"/>
                <w:u w:val="single"/>
              </w:rPr>
            </w:pPr>
            <w:r w:rsidRPr="00CD51CE">
              <w:rPr>
                <w:rFonts w:ascii="Comic Sans MS" w:hAnsi="Comic Sans MS"/>
                <w:b/>
                <w:bCs/>
                <w:noProof/>
                <w:sz w:val="20"/>
                <w:u w:val="single"/>
              </w:rPr>
              <w:t>Geography</w:t>
            </w:r>
          </w:p>
          <w:p w14:paraId="687E073C" w14:textId="5C92152A" w:rsidR="00CD51CE" w:rsidRPr="00CD51CE" w:rsidRDefault="00CD51CE" w:rsidP="00CD51CE">
            <w:pPr>
              <w:jc w:val="center"/>
              <w:rPr>
                <w:rFonts w:ascii="Comic Sans MS" w:hAnsi="Comic Sans MS"/>
                <w:sz w:val="18"/>
                <w:szCs w:val="20"/>
              </w:rPr>
            </w:pPr>
            <w:r w:rsidRPr="00CD51CE">
              <w:rPr>
                <w:rFonts w:ascii="Comic Sans MS" w:hAnsi="Comic Sans MS"/>
                <w:sz w:val="18"/>
                <w:szCs w:val="20"/>
              </w:rPr>
              <w:t xml:space="preserve">Children will </w:t>
            </w:r>
            <w:r>
              <w:rPr>
                <w:rFonts w:ascii="Comic Sans MS" w:hAnsi="Comic Sans MS"/>
                <w:sz w:val="18"/>
                <w:szCs w:val="20"/>
              </w:rPr>
              <w:t xml:space="preserve">investigate and use aerial photos to recognise landmarks and study a local beach. </w:t>
            </w:r>
          </w:p>
        </w:tc>
        <w:tc>
          <w:tcPr>
            <w:tcW w:w="4508" w:type="dxa"/>
            <w:vMerge/>
          </w:tcPr>
          <w:p w14:paraId="45E86D5A" w14:textId="77777777" w:rsidR="00CD51CE" w:rsidRPr="00CD51CE" w:rsidRDefault="00CD51CE" w:rsidP="00D04F52">
            <w:pPr>
              <w:jc w:val="center"/>
              <w:rPr>
                <w:rFonts w:ascii="Comic Sans MS" w:hAnsi="Comic Sans MS"/>
                <w:b/>
                <w:bCs/>
                <w:noProof/>
                <w:sz w:val="18"/>
                <w:szCs w:val="20"/>
                <w:u w:val="single"/>
              </w:rPr>
            </w:pPr>
          </w:p>
        </w:tc>
      </w:tr>
      <w:tr w:rsidR="00CD51CE" w:rsidRPr="00CD51CE" w14:paraId="3BEDFE12" w14:textId="77777777" w:rsidTr="00CD51CE">
        <w:trPr>
          <w:trHeight w:val="2150"/>
        </w:trPr>
        <w:tc>
          <w:tcPr>
            <w:tcW w:w="4508" w:type="dxa"/>
          </w:tcPr>
          <w:p w14:paraId="5A8301B4" w14:textId="61BB59D7" w:rsidR="00CD51CE" w:rsidRDefault="00CD51CE" w:rsidP="00D04F52">
            <w:pPr>
              <w:jc w:val="center"/>
              <w:rPr>
                <w:rFonts w:ascii="Comic Sans MS" w:hAnsi="Comic Sans MS"/>
                <w:b/>
                <w:bCs/>
                <w:noProof/>
                <w:sz w:val="20"/>
                <w:u w:val="single"/>
              </w:rPr>
            </w:pPr>
            <w:r w:rsidRPr="00CD51CE">
              <w:rPr>
                <w:rFonts w:ascii="Comic Sans MS" w:hAnsi="Comic Sans MS"/>
                <w:b/>
                <w:bCs/>
                <w:noProof/>
                <w:sz w:val="20"/>
                <w:u w:val="single"/>
              </w:rPr>
              <w:t>RE</w:t>
            </w:r>
          </w:p>
          <w:p w14:paraId="0DF7F330" w14:textId="77777777" w:rsidR="00CD51CE" w:rsidRPr="00CD51CE" w:rsidRDefault="00CD51CE" w:rsidP="00D04F52">
            <w:pPr>
              <w:jc w:val="center"/>
              <w:rPr>
                <w:rFonts w:ascii="Comic Sans MS" w:hAnsi="Comic Sans MS"/>
                <w:b/>
                <w:bCs/>
                <w:noProof/>
                <w:sz w:val="18"/>
                <w:szCs w:val="20"/>
              </w:rPr>
            </w:pPr>
            <w:r w:rsidRPr="00CD51CE">
              <w:rPr>
                <w:rFonts w:ascii="Comic Sans MS" w:hAnsi="Comic Sans MS"/>
                <w:b/>
                <w:bCs/>
                <w:noProof/>
                <w:sz w:val="18"/>
                <w:szCs w:val="20"/>
              </w:rPr>
              <w:t>Reception: Our Special World.</w:t>
            </w:r>
          </w:p>
          <w:p w14:paraId="20F46712" w14:textId="236D1554" w:rsidR="00CD51CE" w:rsidRPr="00CD51CE" w:rsidRDefault="00CD51CE" w:rsidP="00D04F52">
            <w:pPr>
              <w:jc w:val="center"/>
              <w:rPr>
                <w:rFonts w:ascii="Comic Sans MS" w:hAnsi="Comic Sans MS"/>
                <w:noProof/>
                <w:sz w:val="18"/>
                <w:szCs w:val="20"/>
              </w:rPr>
            </w:pPr>
            <w:r w:rsidRPr="00CD51CE">
              <w:rPr>
                <w:rFonts w:ascii="Comic Sans MS" w:hAnsi="Comic Sans MS"/>
                <w:noProof/>
                <w:sz w:val="18"/>
                <w:szCs w:val="20"/>
              </w:rPr>
              <w:t xml:space="preserve"> Children will discuss what they think is special in the world and begin to think about what other people might find special, and how we can look after our world. </w:t>
            </w:r>
          </w:p>
          <w:p w14:paraId="6EE53A91" w14:textId="22420201" w:rsidR="00CD51CE" w:rsidRPr="00CD51CE" w:rsidRDefault="00CD51CE" w:rsidP="00D04F52">
            <w:pPr>
              <w:jc w:val="center"/>
              <w:rPr>
                <w:rFonts w:ascii="Comic Sans MS" w:hAnsi="Comic Sans MS"/>
                <w:b/>
                <w:bCs/>
                <w:noProof/>
                <w:sz w:val="18"/>
                <w:szCs w:val="20"/>
              </w:rPr>
            </w:pPr>
          </w:p>
          <w:p w14:paraId="315D0F1C" w14:textId="2E9CC2AB" w:rsidR="00CD51CE" w:rsidRPr="00CD51CE" w:rsidRDefault="00CD51CE" w:rsidP="00D04F52">
            <w:pPr>
              <w:jc w:val="center"/>
              <w:rPr>
                <w:rFonts w:ascii="Comic Sans MS" w:hAnsi="Comic Sans MS"/>
                <w:b/>
                <w:bCs/>
                <w:noProof/>
                <w:sz w:val="18"/>
                <w:szCs w:val="20"/>
              </w:rPr>
            </w:pPr>
            <w:r w:rsidRPr="00CD51CE">
              <w:rPr>
                <w:rFonts w:ascii="Comic Sans MS" w:hAnsi="Comic Sans MS"/>
                <w:b/>
                <w:bCs/>
                <w:noProof/>
                <w:sz w:val="18"/>
                <w:szCs w:val="20"/>
              </w:rPr>
              <w:t xml:space="preserve">Year 1: Islam- ‘Why should we care about the world?’ </w:t>
            </w:r>
          </w:p>
          <w:p w14:paraId="5B1126D3" w14:textId="77777777" w:rsidR="00CD51CE" w:rsidRDefault="00CD51CE" w:rsidP="00AA4FA2">
            <w:pPr>
              <w:jc w:val="center"/>
              <w:rPr>
                <w:rFonts w:ascii="Comic Sans MS" w:hAnsi="Comic Sans MS"/>
                <w:noProof/>
                <w:sz w:val="18"/>
                <w:szCs w:val="20"/>
              </w:rPr>
            </w:pPr>
            <w:r w:rsidRPr="00CD51CE">
              <w:rPr>
                <w:rFonts w:ascii="Comic Sans MS" w:hAnsi="Comic Sans MS"/>
                <w:noProof/>
                <w:sz w:val="18"/>
                <w:szCs w:val="20"/>
              </w:rPr>
              <w:t>Children will be exploring where God is, how we can look after living things and the importance of this.</w:t>
            </w:r>
          </w:p>
          <w:p w14:paraId="1B8D140E" w14:textId="676A7BD0" w:rsidR="00CD51CE" w:rsidRDefault="00CD51CE" w:rsidP="00AA4FA2">
            <w:pPr>
              <w:jc w:val="center"/>
              <w:rPr>
                <w:rFonts w:ascii="Comic Sans MS" w:hAnsi="Comic Sans MS"/>
                <w:noProof/>
                <w:sz w:val="18"/>
                <w:szCs w:val="20"/>
              </w:rPr>
            </w:pPr>
          </w:p>
          <w:p w14:paraId="7B1CC0C3" w14:textId="77777777" w:rsidR="00CD51CE" w:rsidRDefault="00CD51CE" w:rsidP="00AA4FA2">
            <w:pPr>
              <w:jc w:val="center"/>
              <w:rPr>
                <w:rFonts w:ascii="Comic Sans MS" w:hAnsi="Comic Sans MS"/>
                <w:noProof/>
                <w:sz w:val="18"/>
                <w:szCs w:val="20"/>
              </w:rPr>
            </w:pPr>
          </w:p>
          <w:p w14:paraId="77574443" w14:textId="5DB4490C" w:rsidR="00CD51CE" w:rsidRPr="00CD51CE" w:rsidRDefault="00CD51CE" w:rsidP="00CD51CE">
            <w:pPr>
              <w:jc w:val="center"/>
              <w:rPr>
                <w:rFonts w:ascii="Comic Sans MS" w:hAnsi="Comic Sans MS"/>
                <w:noProof/>
                <w:sz w:val="18"/>
                <w:szCs w:val="20"/>
              </w:rPr>
            </w:pPr>
            <w:r w:rsidRPr="00CD51CE">
              <w:rPr>
                <w:rFonts w:ascii="Comic Sans MS" w:hAnsi="Comic Sans MS"/>
                <w:noProof/>
                <w:sz w:val="18"/>
                <w:szCs w:val="20"/>
              </w:rPr>
              <w:t xml:space="preserve"> </w:t>
            </w:r>
          </w:p>
        </w:tc>
        <w:tc>
          <w:tcPr>
            <w:tcW w:w="4508" w:type="dxa"/>
            <w:vMerge/>
          </w:tcPr>
          <w:p w14:paraId="69E2C6B5" w14:textId="77777777" w:rsidR="00CD51CE" w:rsidRPr="00CD51CE" w:rsidRDefault="00CD51CE" w:rsidP="00D04F52">
            <w:pPr>
              <w:jc w:val="center"/>
              <w:rPr>
                <w:rFonts w:ascii="Comic Sans MS" w:hAnsi="Comic Sans MS"/>
                <w:b/>
                <w:bCs/>
                <w:noProof/>
                <w:sz w:val="18"/>
                <w:szCs w:val="20"/>
                <w:u w:val="single"/>
              </w:rPr>
            </w:pPr>
          </w:p>
        </w:tc>
      </w:tr>
      <w:tr w:rsidR="00CD51CE" w:rsidRPr="00CD51CE" w14:paraId="5DA20C20" w14:textId="77777777" w:rsidTr="00CD51CE">
        <w:trPr>
          <w:trHeight w:val="2634"/>
        </w:trPr>
        <w:tc>
          <w:tcPr>
            <w:tcW w:w="4508" w:type="dxa"/>
            <w:tcBorders>
              <w:bottom w:val="single" w:sz="4" w:space="0" w:color="auto"/>
            </w:tcBorders>
          </w:tcPr>
          <w:p w14:paraId="0AC40863" w14:textId="54007D6F" w:rsidR="00CD51CE" w:rsidRDefault="00CD51CE" w:rsidP="00D04F52">
            <w:pPr>
              <w:jc w:val="center"/>
              <w:rPr>
                <w:rFonts w:ascii="Comic Sans MS" w:hAnsi="Comic Sans MS"/>
                <w:b/>
                <w:bCs/>
                <w:noProof/>
                <w:sz w:val="20"/>
                <w:u w:val="single"/>
              </w:rPr>
            </w:pPr>
            <w:r>
              <w:rPr>
                <w:rFonts w:ascii="Comic Sans MS" w:hAnsi="Comic Sans MS"/>
                <w:b/>
                <w:bCs/>
                <w:noProof/>
                <w:sz w:val="20"/>
                <w:u w:val="single"/>
              </w:rPr>
              <w:t>History</w:t>
            </w:r>
          </w:p>
          <w:p w14:paraId="31D8E9A9" w14:textId="17BDBC95" w:rsidR="00CD51CE" w:rsidRPr="00CD51CE" w:rsidRDefault="00CD51CE" w:rsidP="00CD51CE">
            <w:pPr>
              <w:jc w:val="center"/>
              <w:rPr>
                <w:rFonts w:ascii="Comic Sans MS" w:hAnsi="Comic Sans MS"/>
                <w:bCs/>
                <w:noProof/>
                <w:sz w:val="18"/>
              </w:rPr>
            </w:pPr>
            <w:r w:rsidRPr="00CD51CE">
              <w:rPr>
                <w:rFonts w:ascii="Comic Sans MS" w:hAnsi="Comic Sans MS"/>
                <w:bCs/>
                <w:noProof/>
                <w:sz w:val="18"/>
              </w:rPr>
              <w:t>Children will explore events beyond living memory and compare the seaside now and then.</w:t>
            </w:r>
          </w:p>
          <w:p w14:paraId="6441AF31" w14:textId="47CCA57A" w:rsidR="00CD51CE" w:rsidRDefault="00CD51CE" w:rsidP="00CD51CE">
            <w:pPr>
              <w:rPr>
                <w:rFonts w:ascii="Comic Sans MS" w:hAnsi="Comic Sans MS"/>
                <w:b/>
                <w:bCs/>
                <w:noProof/>
                <w:sz w:val="20"/>
                <w:u w:val="single"/>
              </w:rPr>
            </w:pPr>
            <w:r>
              <w:rPr>
                <w:noProof/>
                <w:lang w:val="en-GB" w:eastAsia="en-GB"/>
              </w:rPr>
              <w:drawing>
                <wp:anchor distT="0" distB="0" distL="114300" distR="114300" simplePos="0" relativeHeight="251710464" behindDoc="0" locked="0" layoutInCell="1" allowOverlap="1" wp14:anchorId="58F9272F" wp14:editId="73F6F5B2">
                  <wp:simplePos x="0" y="0"/>
                  <wp:positionH relativeFrom="column">
                    <wp:posOffset>969645</wp:posOffset>
                  </wp:positionH>
                  <wp:positionV relativeFrom="paragraph">
                    <wp:posOffset>107950</wp:posOffset>
                  </wp:positionV>
                  <wp:extent cx="847090" cy="844550"/>
                  <wp:effectExtent l="0" t="0" r="0" b="0"/>
                  <wp:wrapThrough wrapText="bothSides">
                    <wp:wrapPolygon edited="0">
                      <wp:start x="0" y="0"/>
                      <wp:lineTo x="0" y="20950"/>
                      <wp:lineTo x="20888" y="20950"/>
                      <wp:lineTo x="20888" y="0"/>
                      <wp:lineTo x="0" y="0"/>
                    </wp:wrapPolygon>
                  </wp:wrapThrough>
                  <wp:docPr id="9" name="Picture 9" descr="Free Seaside Cliparts, Download Free Seaside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Seaside Cliparts, Download Free Seaside Cliparts png images, Free  ClipArts on Clip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090"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4CAF0" w14:textId="45E6F187" w:rsidR="00CD51CE" w:rsidRPr="00CD51CE" w:rsidRDefault="00CD51CE" w:rsidP="00D04F52">
            <w:pPr>
              <w:jc w:val="center"/>
              <w:rPr>
                <w:rFonts w:ascii="Comic Sans MS" w:hAnsi="Comic Sans MS"/>
                <w:b/>
                <w:bCs/>
                <w:noProof/>
                <w:sz w:val="20"/>
                <w:u w:val="single"/>
              </w:rPr>
            </w:pPr>
          </w:p>
        </w:tc>
        <w:tc>
          <w:tcPr>
            <w:tcW w:w="4508" w:type="dxa"/>
            <w:vMerge/>
          </w:tcPr>
          <w:p w14:paraId="4BAA4190" w14:textId="77777777" w:rsidR="00CD51CE" w:rsidRPr="00CD51CE" w:rsidRDefault="00CD51CE" w:rsidP="00D04F52">
            <w:pPr>
              <w:jc w:val="center"/>
              <w:rPr>
                <w:rFonts w:ascii="Comic Sans MS" w:hAnsi="Comic Sans MS"/>
                <w:b/>
                <w:bCs/>
                <w:noProof/>
                <w:sz w:val="18"/>
                <w:szCs w:val="20"/>
                <w:u w:val="single"/>
              </w:rPr>
            </w:pPr>
          </w:p>
        </w:tc>
      </w:tr>
      <w:tr w:rsidR="00CD51CE" w:rsidRPr="00CD51CE" w14:paraId="4D0A02EE" w14:textId="77777777" w:rsidTr="00123B31">
        <w:trPr>
          <w:trHeight w:val="1995"/>
        </w:trPr>
        <w:tc>
          <w:tcPr>
            <w:tcW w:w="4508" w:type="dxa"/>
            <w:tcBorders>
              <w:bottom w:val="single" w:sz="4" w:space="0" w:color="auto"/>
            </w:tcBorders>
          </w:tcPr>
          <w:p w14:paraId="398E546D" w14:textId="77777777" w:rsidR="00CD51CE" w:rsidRPr="00CD51CE" w:rsidRDefault="00CD51CE" w:rsidP="00CD51CE">
            <w:pPr>
              <w:jc w:val="center"/>
              <w:rPr>
                <w:rFonts w:ascii="Comic Sans MS" w:hAnsi="Comic Sans MS"/>
                <w:b/>
                <w:bCs/>
                <w:noProof/>
                <w:sz w:val="20"/>
                <w:u w:val="single"/>
              </w:rPr>
            </w:pPr>
            <w:r w:rsidRPr="00CD51CE">
              <w:rPr>
                <w:rFonts w:ascii="Comic Sans MS" w:hAnsi="Comic Sans MS"/>
                <w:b/>
                <w:bCs/>
                <w:noProof/>
                <w:sz w:val="20"/>
                <w:u w:val="single"/>
              </w:rPr>
              <w:lastRenderedPageBreak/>
              <w:t>Music</w:t>
            </w:r>
          </w:p>
          <w:p w14:paraId="1D3B6CD0" w14:textId="7CB6C86C" w:rsidR="00CD51CE" w:rsidRDefault="00CD51CE" w:rsidP="00CD51CE">
            <w:pPr>
              <w:jc w:val="center"/>
              <w:rPr>
                <w:rFonts w:ascii="Comic Sans MS" w:hAnsi="Comic Sans MS"/>
                <w:bCs/>
                <w:noProof/>
                <w:sz w:val="18"/>
                <w:szCs w:val="20"/>
              </w:rPr>
            </w:pPr>
            <w:r w:rsidRPr="00CD51CE">
              <w:rPr>
                <w:rFonts w:ascii="Comic Sans MS" w:hAnsi="Comic Sans MS"/>
                <w:bCs/>
                <w:noProof/>
                <w:sz w:val="18"/>
                <w:szCs w:val="20"/>
              </w:rPr>
              <w:t xml:space="preserve">This half term </w:t>
            </w:r>
            <w:r w:rsidR="0093391E">
              <w:rPr>
                <w:rFonts w:ascii="Comic Sans MS" w:hAnsi="Comic Sans MS"/>
                <w:bCs/>
                <w:noProof/>
                <w:sz w:val="18"/>
                <w:szCs w:val="20"/>
              </w:rPr>
              <w:t xml:space="preserve">children will begin to use their voices expressively and creatively by singing a range of songs. </w:t>
            </w:r>
          </w:p>
          <w:p w14:paraId="0359FA81" w14:textId="0B33DBF0" w:rsidR="0093391E" w:rsidRPr="00CD51CE" w:rsidRDefault="0093391E" w:rsidP="00CD51CE">
            <w:pPr>
              <w:jc w:val="center"/>
              <w:rPr>
                <w:rFonts w:ascii="Comic Sans MS" w:hAnsi="Comic Sans MS"/>
                <w:b/>
                <w:bCs/>
                <w:noProof/>
                <w:sz w:val="20"/>
                <w:u w:val="single"/>
              </w:rPr>
            </w:pPr>
            <w:r>
              <w:rPr>
                <w:noProof/>
                <w:lang w:val="en-GB" w:eastAsia="en-GB"/>
              </w:rPr>
              <w:drawing>
                <wp:anchor distT="0" distB="0" distL="114300" distR="114300" simplePos="0" relativeHeight="251712512" behindDoc="0" locked="0" layoutInCell="1" allowOverlap="1" wp14:anchorId="016BA220" wp14:editId="74E8F321">
                  <wp:simplePos x="0" y="0"/>
                  <wp:positionH relativeFrom="column">
                    <wp:posOffset>614045</wp:posOffset>
                  </wp:positionH>
                  <wp:positionV relativeFrom="paragraph">
                    <wp:posOffset>42545</wp:posOffset>
                  </wp:positionV>
                  <wp:extent cx="1371600" cy="701675"/>
                  <wp:effectExtent l="0" t="0" r="0" b="3175"/>
                  <wp:wrapThrough wrapText="bothSides">
                    <wp:wrapPolygon edited="0">
                      <wp:start x="0" y="0"/>
                      <wp:lineTo x="0" y="21111"/>
                      <wp:lineTo x="21300" y="21111"/>
                      <wp:lineTo x="21300" y="0"/>
                      <wp:lineTo x="0" y="0"/>
                    </wp:wrapPolygon>
                  </wp:wrapThrough>
                  <wp:docPr id="11" name="Picture 11" descr="child-singing-clipart-8 | Inman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singing-clipart-8 | Inmans Primary Sch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701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8" w:type="dxa"/>
            <w:vMerge/>
            <w:tcBorders>
              <w:bottom w:val="single" w:sz="4" w:space="0" w:color="auto"/>
            </w:tcBorders>
          </w:tcPr>
          <w:p w14:paraId="2DEBE056" w14:textId="77777777" w:rsidR="00CD51CE" w:rsidRPr="00CD51CE" w:rsidRDefault="00CD51CE" w:rsidP="00D04F52">
            <w:pPr>
              <w:jc w:val="center"/>
              <w:rPr>
                <w:rFonts w:ascii="Comic Sans MS" w:hAnsi="Comic Sans MS"/>
                <w:b/>
                <w:bCs/>
                <w:noProof/>
                <w:sz w:val="18"/>
                <w:szCs w:val="20"/>
                <w:u w:val="single"/>
              </w:rPr>
            </w:pPr>
          </w:p>
        </w:tc>
      </w:tr>
      <w:tr w:rsidR="00386E9D" w:rsidRPr="00CD51CE" w14:paraId="0CC5ECD8" w14:textId="77777777" w:rsidTr="006A4395">
        <w:tc>
          <w:tcPr>
            <w:tcW w:w="4508" w:type="dxa"/>
          </w:tcPr>
          <w:p w14:paraId="118B7EBC" w14:textId="30AA8676" w:rsidR="00DD7C91" w:rsidRPr="00CD51CE" w:rsidRDefault="00DD7C91" w:rsidP="00D04F52">
            <w:pPr>
              <w:jc w:val="center"/>
              <w:rPr>
                <w:rFonts w:ascii="Comic Sans MS" w:hAnsi="Comic Sans MS"/>
                <w:b/>
                <w:bCs/>
                <w:noProof/>
                <w:sz w:val="20"/>
                <w:u w:val="single"/>
              </w:rPr>
            </w:pPr>
            <w:r w:rsidRPr="00CD51CE">
              <w:rPr>
                <w:rFonts w:ascii="Comic Sans MS" w:hAnsi="Comic Sans MS"/>
                <w:b/>
                <w:bCs/>
                <w:noProof/>
                <w:sz w:val="20"/>
                <w:u w:val="single"/>
              </w:rPr>
              <w:t>PSHE</w:t>
            </w:r>
          </w:p>
          <w:p w14:paraId="7F834B84" w14:textId="66B83F25" w:rsidR="00385A4B" w:rsidRPr="00CD51CE" w:rsidRDefault="00385A4B" w:rsidP="00D04F52">
            <w:pPr>
              <w:jc w:val="center"/>
              <w:rPr>
                <w:rFonts w:ascii="Comic Sans MS" w:hAnsi="Comic Sans MS"/>
                <w:b/>
                <w:bCs/>
                <w:noProof/>
                <w:sz w:val="18"/>
                <w:szCs w:val="20"/>
              </w:rPr>
            </w:pPr>
            <w:r w:rsidRPr="00CD51CE">
              <w:rPr>
                <w:rFonts w:ascii="Comic Sans MS" w:hAnsi="Comic Sans MS"/>
                <w:b/>
                <w:bCs/>
                <w:noProof/>
                <w:sz w:val="18"/>
                <w:szCs w:val="20"/>
              </w:rPr>
              <w:t>‘</w:t>
            </w:r>
            <w:r w:rsidR="0093391E">
              <w:rPr>
                <w:rFonts w:ascii="Comic Sans MS" w:hAnsi="Comic Sans MS"/>
                <w:b/>
                <w:bCs/>
                <w:noProof/>
                <w:sz w:val="18"/>
                <w:szCs w:val="20"/>
              </w:rPr>
              <w:t>Fake is a mistake’</w:t>
            </w:r>
          </w:p>
          <w:p w14:paraId="26690400" w14:textId="5E024011" w:rsidR="00385A4B" w:rsidRPr="00CD51CE" w:rsidRDefault="00FC4BC0" w:rsidP="00D04F52">
            <w:pPr>
              <w:jc w:val="center"/>
              <w:rPr>
                <w:rFonts w:ascii="Comic Sans MS" w:hAnsi="Comic Sans MS"/>
                <w:bCs/>
                <w:noProof/>
                <w:sz w:val="18"/>
                <w:szCs w:val="20"/>
              </w:rPr>
            </w:pPr>
            <w:r w:rsidRPr="00CD51CE">
              <w:rPr>
                <w:rFonts w:ascii="Comic Sans MS" w:hAnsi="Comic Sans MS" w:cstheme="minorHAnsi"/>
                <w:sz w:val="18"/>
              </w:rPr>
              <w:t xml:space="preserve">Children will </w:t>
            </w:r>
            <w:r w:rsidR="0093391E">
              <w:rPr>
                <w:rFonts w:ascii="Comic Sans MS" w:hAnsi="Comic Sans MS" w:cstheme="minorHAnsi"/>
                <w:sz w:val="18"/>
              </w:rPr>
              <w:t xml:space="preserve">think about how to bravely communicate the truth and be proud of who we are. </w:t>
            </w:r>
          </w:p>
          <w:p w14:paraId="725957D7" w14:textId="1760C7E3" w:rsidR="00385A4B" w:rsidRPr="00CD51CE" w:rsidRDefault="0093391E" w:rsidP="00D04F52">
            <w:pPr>
              <w:jc w:val="center"/>
              <w:rPr>
                <w:rFonts w:ascii="Comic Sans MS" w:hAnsi="Comic Sans MS"/>
                <w:bCs/>
                <w:noProof/>
                <w:sz w:val="18"/>
                <w:szCs w:val="20"/>
              </w:rPr>
            </w:pPr>
            <w:r>
              <w:rPr>
                <w:noProof/>
                <w:lang w:val="en-GB" w:eastAsia="en-GB"/>
              </w:rPr>
              <w:drawing>
                <wp:anchor distT="0" distB="0" distL="114300" distR="114300" simplePos="0" relativeHeight="251711488" behindDoc="0" locked="0" layoutInCell="1" allowOverlap="1" wp14:anchorId="7A084A53" wp14:editId="181CF4C5">
                  <wp:simplePos x="0" y="0"/>
                  <wp:positionH relativeFrom="column">
                    <wp:posOffset>829945</wp:posOffset>
                  </wp:positionH>
                  <wp:positionV relativeFrom="paragraph">
                    <wp:posOffset>14605</wp:posOffset>
                  </wp:positionV>
                  <wp:extent cx="984250" cy="806450"/>
                  <wp:effectExtent l="0" t="0" r="6350" b="0"/>
                  <wp:wrapThrough wrapText="bothSides">
                    <wp:wrapPolygon edited="0">
                      <wp:start x="0" y="0"/>
                      <wp:lineTo x="0" y="20920"/>
                      <wp:lineTo x="21321" y="20920"/>
                      <wp:lineTo x="21321" y="0"/>
                      <wp:lineTo x="0" y="0"/>
                    </wp:wrapPolygon>
                  </wp:wrapThrough>
                  <wp:docPr id="10" name="Picture 10" descr="Truth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uth Clip Art at Clker.com - vector clip art online, royalty free &amp; public  doma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425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291C6" w14:textId="274CA9AB" w:rsidR="00385A4B" w:rsidRPr="00CD51CE" w:rsidRDefault="00385A4B" w:rsidP="00D04F52">
            <w:pPr>
              <w:jc w:val="center"/>
              <w:rPr>
                <w:rFonts w:ascii="Comic Sans MS" w:hAnsi="Comic Sans MS"/>
                <w:bCs/>
                <w:noProof/>
                <w:sz w:val="18"/>
                <w:szCs w:val="20"/>
              </w:rPr>
            </w:pPr>
          </w:p>
          <w:p w14:paraId="1C1F3504" w14:textId="4FFBE55D" w:rsidR="00385A4B" w:rsidRPr="00CD51CE" w:rsidRDefault="00385A4B" w:rsidP="00D04F52">
            <w:pPr>
              <w:jc w:val="center"/>
              <w:rPr>
                <w:rFonts w:ascii="Comic Sans MS" w:hAnsi="Comic Sans MS"/>
                <w:bCs/>
                <w:noProof/>
                <w:sz w:val="18"/>
                <w:szCs w:val="20"/>
              </w:rPr>
            </w:pPr>
          </w:p>
          <w:p w14:paraId="13EA71E7" w14:textId="3C6B1471" w:rsidR="00DD7C91" w:rsidRPr="00CD51CE" w:rsidRDefault="00DD7C91" w:rsidP="00D04F52">
            <w:pPr>
              <w:jc w:val="center"/>
              <w:rPr>
                <w:rFonts w:ascii="Comic Sans MS" w:hAnsi="Comic Sans MS"/>
                <w:noProof/>
                <w:sz w:val="18"/>
                <w:szCs w:val="20"/>
              </w:rPr>
            </w:pPr>
          </w:p>
        </w:tc>
        <w:tc>
          <w:tcPr>
            <w:tcW w:w="4508" w:type="dxa"/>
          </w:tcPr>
          <w:p w14:paraId="7E2CBBBE" w14:textId="72FC05EB" w:rsidR="00DD7C91" w:rsidRPr="00CD51CE" w:rsidRDefault="00DD7C91" w:rsidP="00D04F52">
            <w:pPr>
              <w:jc w:val="center"/>
              <w:rPr>
                <w:rFonts w:ascii="Comic Sans MS" w:hAnsi="Comic Sans MS"/>
                <w:b/>
                <w:bCs/>
                <w:noProof/>
                <w:sz w:val="20"/>
                <w:u w:val="single"/>
              </w:rPr>
            </w:pPr>
            <w:r w:rsidRPr="00CD51CE">
              <w:rPr>
                <w:rFonts w:ascii="Comic Sans MS" w:hAnsi="Comic Sans MS"/>
                <w:b/>
                <w:bCs/>
                <w:noProof/>
                <w:sz w:val="20"/>
                <w:u w:val="single"/>
              </w:rPr>
              <w:t>Computing</w:t>
            </w:r>
          </w:p>
          <w:p w14:paraId="036E2C0F" w14:textId="5C02AC75" w:rsidR="00FC4BC0" w:rsidRPr="00CD51CE" w:rsidRDefault="0093391E" w:rsidP="00D04F52">
            <w:pPr>
              <w:jc w:val="center"/>
              <w:rPr>
                <w:rFonts w:ascii="Comic Sans MS" w:hAnsi="Comic Sans MS"/>
                <w:sz w:val="18"/>
                <w:szCs w:val="20"/>
              </w:rPr>
            </w:pPr>
            <w:r w:rsidRPr="0093391E">
              <w:rPr>
                <w:rFonts w:ascii="Comic Sans MS" w:hAnsi="Comic Sans MS"/>
                <w:b/>
                <w:noProof/>
                <w:sz w:val="18"/>
                <w:szCs w:val="20"/>
              </w:rPr>
              <w:t>Computer science:</w:t>
            </w:r>
            <w:r>
              <w:rPr>
                <w:rFonts w:ascii="Comic Sans MS" w:hAnsi="Comic Sans MS"/>
                <w:noProof/>
                <w:sz w:val="18"/>
                <w:szCs w:val="20"/>
              </w:rPr>
              <w:t xml:space="preserve"> </w:t>
            </w:r>
            <w:r w:rsidR="00DD7C91" w:rsidRPr="00CD51CE">
              <w:rPr>
                <w:rFonts w:ascii="Comic Sans MS" w:hAnsi="Comic Sans MS"/>
                <w:noProof/>
                <w:sz w:val="18"/>
                <w:szCs w:val="20"/>
              </w:rPr>
              <w:t xml:space="preserve">Children will </w:t>
            </w:r>
            <w:r>
              <w:rPr>
                <w:rFonts w:ascii="Comic Sans MS" w:hAnsi="Comic Sans MS"/>
                <w:noProof/>
                <w:sz w:val="18"/>
                <w:szCs w:val="20"/>
              </w:rPr>
              <w:t xml:space="preserve">explore what happens when a sequence of instructions if given. They will use digital literacy to word process a short text and combine it with images. </w:t>
            </w:r>
          </w:p>
          <w:p w14:paraId="3253F913" w14:textId="6D598329" w:rsidR="00385A4B" w:rsidRPr="00CD51CE" w:rsidRDefault="0093391E" w:rsidP="00D04F52">
            <w:pPr>
              <w:jc w:val="center"/>
              <w:rPr>
                <w:rFonts w:ascii="Comic Sans MS" w:hAnsi="Comic Sans MS"/>
                <w:noProof/>
                <w:sz w:val="18"/>
                <w:szCs w:val="20"/>
              </w:rPr>
            </w:pPr>
            <w:r>
              <w:rPr>
                <w:noProof/>
                <w:lang w:val="en-GB" w:eastAsia="en-GB"/>
              </w:rPr>
              <w:drawing>
                <wp:anchor distT="0" distB="0" distL="114300" distR="114300" simplePos="0" relativeHeight="251713536" behindDoc="0" locked="0" layoutInCell="1" allowOverlap="1" wp14:anchorId="79875D43" wp14:editId="18880DAF">
                  <wp:simplePos x="0" y="0"/>
                  <wp:positionH relativeFrom="column">
                    <wp:posOffset>875665</wp:posOffset>
                  </wp:positionH>
                  <wp:positionV relativeFrom="paragraph">
                    <wp:posOffset>20955</wp:posOffset>
                  </wp:positionV>
                  <wp:extent cx="1054100" cy="895350"/>
                  <wp:effectExtent l="0" t="0" r="0" b="0"/>
                  <wp:wrapThrough wrapText="bothSides">
                    <wp:wrapPolygon edited="0">
                      <wp:start x="0" y="0"/>
                      <wp:lineTo x="0" y="21140"/>
                      <wp:lineTo x="21080" y="21140"/>
                      <wp:lineTo x="21080" y="0"/>
                      <wp:lineTo x="0" y="0"/>
                    </wp:wrapPolygon>
                  </wp:wrapThrough>
                  <wp:docPr id="12" name="Picture 12" descr="St Bede's Catholic Primary School: Computing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 Bede's Catholic Primary School: Computing Zo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77CBC" w14:textId="201C00DB" w:rsidR="00DD7C91" w:rsidRPr="00CD51CE" w:rsidRDefault="00DD7C91" w:rsidP="00D04F52">
            <w:pPr>
              <w:jc w:val="center"/>
              <w:rPr>
                <w:rFonts w:ascii="Comic Sans MS" w:hAnsi="Comic Sans MS"/>
                <w:noProof/>
                <w:sz w:val="18"/>
                <w:szCs w:val="20"/>
              </w:rPr>
            </w:pPr>
          </w:p>
          <w:p w14:paraId="242078C5" w14:textId="77777777" w:rsidR="00DD7C91" w:rsidRPr="00CD51CE" w:rsidRDefault="00DD7C91" w:rsidP="00D04F52">
            <w:pPr>
              <w:jc w:val="center"/>
              <w:rPr>
                <w:rFonts w:ascii="Comic Sans MS" w:hAnsi="Comic Sans MS"/>
                <w:b/>
                <w:bCs/>
                <w:noProof/>
                <w:sz w:val="20"/>
                <w:u w:val="single"/>
              </w:rPr>
            </w:pPr>
          </w:p>
        </w:tc>
      </w:tr>
      <w:tr w:rsidR="00690B38" w:rsidRPr="00CD51CE" w14:paraId="0A775C44" w14:textId="77777777" w:rsidTr="00D04F52">
        <w:tc>
          <w:tcPr>
            <w:tcW w:w="9016" w:type="dxa"/>
            <w:gridSpan w:val="2"/>
          </w:tcPr>
          <w:p w14:paraId="63097EA8" w14:textId="1CC70975" w:rsidR="00690B38" w:rsidRPr="00CD51CE" w:rsidRDefault="00AA4FA2" w:rsidP="00AA4FA2">
            <w:pPr>
              <w:jc w:val="center"/>
              <w:rPr>
                <w:rFonts w:ascii="Comic Sans MS" w:hAnsi="Comic Sans MS"/>
                <w:b/>
                <w:bCs/>
                <w:noProof/>
                <w:sz w:val="20"/>
                <w:u w:val="single"/>
              </w:rPr>
            </w:pPr>
            <w:r w:rsidRPr="00CD51CE">
              <w:rPr>
                <w:rFonts w:ascii="Comic Sans MS" w:hAnsi="Comic Sans MS"/>
                <w:b/>
                <w:bCs/>
                <w:noProof/>
                <w:sz w:val="20"/>
                <w:u w:val="single"/>
              </w:rPr>
              <w:t>How you can help at home</w:t>
            </w:r>
          </w:p>
          <w:p w14:paraId="38A1BAC4" w14:textId="6D8DE2B5" w:rsidR="00690B38" w:rsidRPr="00CD51CE" w:rsidRDefault="00690B38" w:rsidP="00D04F52">
            <w:pPr>
              <w:pStyle w:val="ListParagraph"/>
              <w:numPr>
                <w:ilvl w:val="0"/>
                <w:numId w:val="1"/>
              </w:numPr>
              <w:jc w:val="center"/>
              <w:rPr>
                <w:rFonts w:ascii="Comic Sans MS" w:hAnsi="Comic Sans MS"/>
                <w:noProof/>
                <w:sz w:val="18"/>
                <w:szCs w:val="20"/>
              </w:rPr>
            </w:pPr>
            <w:r w:rsidRPr="00CD51CE">
              <w:rPr>
                <w:rFonts w:ascii="Comic Sans MS" w:hAnsi="Comic Sans MS"/>
                <w:noProof/>
                <w:sz w:val="18"/>
                <w:szCs w:val="20"/>
              </w:rPr>
              <w:t>Reading at home with your child can really help their confidence</w:t>
            </w:r>
            <w:r w:rsidR="00E31ABB" w:rsidRPr="00CD51CE">
              <w:rPr>
                <w:rFonts w:ascii="Comic Sans MS" w:hAnsi="Comic Sans MS"/>
                <w:noProof/>
                <w:sz w:val="18"/>
                <w:szCs w:val="20"/>
              </w:rPr>
              <w:t xml:space="preserve"> when</w:t>
            </w:r>
            <w:r w:rsidRPr="00CD51CE">
              <w:rPr>
                <w:rFonts w:ascii="Comic Sans MS" w:hAnsi="Comic Sans MS"/>
                <w:noProof/>
                <w:sz w:val="18"/>
                <w:szCs w:val="20"/>
              </w:rPr>
              <w:t xml:space="preserve"> reading</w:t>
            </w:r>
            <w:r w:rsidR="00E31ABB" w:rsidRPr="00CD51CE">
              <w:rPr>
                <w:rFonts w:ascii="Comic Sans MS" w:hAnsi="Comic Sans MS"/>
                <w:noProof/>
                <w:sz w:val="18"/>
                <w:szCs w:val="20"/>
              </w:rPr>
              <w:t xml:space="preserve"> aloud</w:t>
            </w:r>
            <w:r w:rsidRPr="00CD51CE">
              <w:rPr>
                <w:rFonts w:ascii="Comic Sans MS" w:hAnsi="Comic Sans MS"/>
                <w:noProof/>
                <w:sz w:val="18"/>
                <w:szCs w:val="20"/>
              </w:rPr>
              <w:t>. Whether it be their reading book from school, books or magazines around the home or helping read a recipe when cooking, every little helps! Reading to your child can also help develop their comprehension and enjoyment of reading. You can discuss the stories, what they think might happen next, link events to personal experiences and talk about their favourite characters.</w:t>
            </w:r>
          </w:p>
          <w:p w14:paraId="773F2CEA" w14:textId="19A0E8DD" w:rsidR="00E31ABB" w:rsidRPr="00CD51CE" w:rsidRDefault="00E31ABB" w:rsidP="00D04F52">
            <w:pPr>
              <w:pStyle w:val="ListParagraph"/>
              <w:numPr>
                <w:ilvl w:val="0"/>
                <w:numId w:val="1"/>
              </w:numPr>
              <w:jc w:val="center"/>
              <w:rPr>
                <w:rFonts w:ascii="Comic Sans MS" w:hAnsi="Comic Sans MS"/>
                <w:noProof/>
                <w:sz w:val="18"/>
                <w:szCs w:val="20"/>
              </w:rPr>
            </w:pPr>
            <w:r w:rsidRPr="00CD51CE">
              <w:rPr>
                <w:rFonts w:ascii="Comic Sans MS" w:hAnsi="Comic Sans MS"/>
                <w:noProof/>
                <w:sz w:val="18"/>
                <w:szCs w:val="20"/>
              </w:rPr>
              <w:t>Spellings will be brought home weekly every Friday and children will be tested on them the following Friday. The words sent home will be linked to those learnt in phonics lessons the previous week.</w:t>
            </w:r>
          </w:p>
          <w:p w14:paraId="62885C75" w14:textId="01F1FDA9" w:rsidR="00690B38" w:rsidRPr="00CD51CE" w:rsidRDefault="00690B38" w:rsidP="00D04F52">
            <w:pPr>
              <w:pStyle w:val="ListParagraph"/>
              <w:numPr>
                <w:ilvl w:val="0"/>
                <w:numId w:val="1"/>
              </w:numPr>
              <w:jc w:val="center"/>
              <w:rPr>
                <w:rFonts w:ascii="Comic Sans MS" w:hAnsi="Comic Sans MS"/>
                <w:noProof/>
                <w:sz w:val="18"/>
                <w:szCs w:val="20"/>
              </w:rPr>
            </w:pPr>
            <w:r w:rsidRPr="00CD51CE">
              <w:rPr>
                <w:rFonts w:ascii="Comic Sans MS" w:hAnsi="Comic Sans MS"/>
                <w:noProof/>
                <w:sz w:val="18"/>
                <w:szCs w:val="20"/>
              </w:rPr>
              <w:t>Homework is an opportunity for children to share the skills and knowledge they have learnt in school with you at home and to practise their skills. The tasks will be in a ‘Pick ‘N’ Mix’ format and relate to our topic. The red tasks should be completed wee</w:t>
            </w:r>
            <w:r w:rsidR="00B35DCB" w:rsidRPr="00CD51CE">
              <w:rPr>
                <w:rFonts w:ascii="Comic Sans MS" w:hAnsi="Comic Sans MS"/>
                <w:noProof/>
                <w:sz w:val="18"/>
                <w:szCs w:val="20"/>
              </w:rPr>
              <w:t xml:space="preserve">kly and children should choose </w:t>
            </w:r>
            <w:r w:rsidR="00B35DCB" w:rsidRPr="00CD51CE">
              <w:rPr>
                <w:rFonts w:ascii="Comic Sans MS" w:hAnsi="Comic Sans MS"/>
                <w:b/>
                <w:noProof/>
                <w:szCs w:val="20"/>
                <w:u w:val="single"/>
              </w:rPr>
              <w:t>5</w:t>
            </w:r>
            <w:r w:rsidRPr="00CD51CE">
              <w:rPr>
                <w:rFonts w:ascii="Comic Sans MS" w:hAnsi="Comic Sans MS"/>
                <w:b/>
                <w:noProof/>
                <w:szCs w:val="20"/>
              </w:rPr>
              <w:t xml:space="preserve"> </w:t>
            </w:r>
            <w:r w:rsidRPr="00CD51CE">
              <w:rPr>
                <w:rFonts w:ascii="Comic Sans MS" w:hAnsi="Comic Sans MS"/>
                <w:noProof/>
                <w:sz w:val="18"/>
                <w:szCs w:val="20"/>
              </w:rPr>
              <w:t>of the green tasks to complete over the half term. Any completed homework can be brought in on Fridays and we will share it in class.</w:t>
            </w:r>
          </w:p>
          <w:p w14:paraId="753224C8" w14:textId="54E748F7" w:rsidR="00690B38" w:rsidRPr="00CD51CE" w:rsidRDefault="00A04667" w:rsidP="00D04F52">
            <w:pPr>
              <w:pStyle w:val="ListParagraph"/>
              <w:numPr>
                <w:ilvl w:val="0"/>
                <w:numId w:val="1"/>
              </w:numPr>
              <w:jc w:val="center"/>
              <w:rPr>
                <w:rFonts w:ascii="Comic Sans MS" w:hAnsi="Comic Sans MS"/>
                <w:noProof/>
                <w:sz w:val="18"/>
                <w:szCs w:val="20"/>
              </w:rPr>
            </w:pPr>
            <w:r w:rsidRPr="00CD51CE">
              <w:rPr>
                <w:rFonts w:ascii="Comic Sans MS" w:hAnsi="Comic Sans MS"/>
                <w:noProof/>
                <w:sz w:val="18"/>
                <w:szCs w:val="20"/>
              </w:rPr>
              <w:t xml:space="preserve">Children will be given their own log in information (stuck in </w:t>
            </w:r>
            <w:r w:rsidR="00AA4FA2" w:rsidRPr="00CD51CE">
              <w:rPr>
                <w:rFonts w:ascii="Comic Sans MS" w:hAnsi="Comic Sans MS"/>
                <w:noProof/>
                <w:sz w:val="18"/>
                <w:szCs w:val="20"/>
              </w:rPr>
              <w:t>front</w:t>
            </w:r>
            <w:r w:rsidR="00D209C9" w:rsidRPr="00CD51CE">
              <w:rPr>
                <w:rFonts w:ascii="Comic Sans MS" w:hAnsi="Comic Sans MS"/>
                <w:noProof/>
                <w:sz w:val="18"/>
                <w:szCs w:val="20"/>
              </w:rPr>
              <w:t xml:space="preserve"> of reading record</w:t>
            </w:r>
            <w:r w:rsidRPr="00CD51CE">
              <w:rPr>
                <w:rFonts w:ascii="Comic Sans MS" w:hAnsi="Comic Sans MS"/>
                <w:noProof/>
                <w:sz w:val="18"/>
                <w:szCs w:val="20"/>
              </w:rPr>
              <w:t>) for Mathletics and Spelling Shed which they can access at home.</w:t>
            </w:r>
            <w:r w:rsidR="006B3671" w:rsidRPr="00CD51CE">
              <w:rPr>
                <w:rFonts w:ascii="Comic Sans MS" w:hAnsi="Comic Sans MS"/>
                <w:noProof/>
                <w:sz w:val="18"/>
                <w:szCs w:val="20"/>
              </w:rPr>
              <w:t xml:space="preserve"> These websites will have a variety of set tasks for children to complete.</w:t>
            </w:r>
            <w:r w:rsidR="00D209C9" w:rsidRPr="00CD51CE">
              <w:rPr>
                <w:rFonts w:ascii="Comic Sans MS" w:hAnsi="Comic Sans MS"/>
                <w:noProof/>
                <w:sz w:val="18"/>
                <w:szCs w:val="20"/>
              </w:rPr>
              <w:t xml:space="preserve"> Other useful websites:</w:t>
            </w:r>
          </w:p>
          <w:p w14:paraId="5F01F770" w14:textId="7904C2D8" w:rsidR="00D209C9" w:rsidRPr="00CD51CE" w:rsidRDefault="00D04F52" w:rsidP="00D04F52">
            <w:pPr>
              <w:pStyle w:val="ListParagraph"/>
              <w:jc w:val="center"/>
              <w:rPr>
                <w:rFonts w:ascii="Comic Sans MS" w:hAnsi="Comic Sans MS"/>
                <w:noProof/>
                <w:sz w:val="18"/>
                <w:szCs w:val="20"/>
              </w:rPr>
            </w:pPr>
            <w:hyperlink r:id="rId17" w:history="1">
              <w:r w:rsidR="00D209C9" w:rsidRPr="00CD51CE">
                <w:rPr>
                  <w:rStyle w:val="Hyperlink"/>
                  <w:rFonts w:ascii="Comic Sans MS" w:hAnsi="Comic Sans MS"/>
                  <w:noProof/>
                  <w:sz w:val="18"/>
                  <w:szCs w:val="20"/>
                </w:rPr>
                <w:t>www.phonicsplay.com</w:t>
              </w:r>
            </w:hyperlink>
          </w:p>
          <w:p w14:paraId="0FB04909" w14:textId="1C615912" w:rsidR="00D209C9" w:rsidRPr="00CD51CE" w:rsidRDefault="00A04BA2" w:rsidP="00D04F52">
            <w:pPr>
              <w:pStyle w:val="ListParagraph"/>
              <w:jc w:val="center"/>
              <w:rPr>
                <w:rFonts w:ascii="Comic Sans MS" w:hAnsi="Comic Sans MS"/>
                <w:noProof/>
                <w:sz w:val="18"/>
                <w:szCs w:val="20"/>
              </w:rPr>
            </w:pPr>
            <w:hyperlink r:id="rId18" w:history="1">
              <w:r w:rsidR="00D209C9" w:rsidRPr="00CD51CE">
                <w:rPr>
                  <w:rStyle w:val="Hyperlink"/>
                  <w:rFonts w:ascii="Comic Sans MS" w:hAnsi="Comic Sans MS"/>
                  <w:noProof/>
                  <w:sz w:val="18"/>
                  <w:szCs w:val="20"/>
                </w:rPr>
                <w:t>www.phonicsbloom.com</w:t>
              </w:r>
            </w:hyperlink>
          </w:p>
          <w:p w14:paraId="21344268" w14:textId="5DA2BD69" w:rsidR="00D209C9" w:rsidRPr="00CD51CE" w:rsidRDefault="00A04BA2" w:rsidP="00D04F52">
            <w:pPr>
              <w:pStyle w:val="ListParagraph"/>
              <w:jc w:val="center"/>
              <w:rPr>
                <w:rFonts w:ascii="Comic Sans MS" w:hAnsi="Comic Sans MS"/>
                <w:noProof/>
                <w:sz w:val="18"/>
                <w:szCs w:val="20"/>
              </w:rPr>
            </w:pPr>
            <w:hyperlink r:id="rId19" w:history="1">
              <w:r w:rsidR="00D209C9" w:rsidRPr="00CD51CE">
                <w:rPr>
                  <w:rStyle w:val="Hyperlink"/>
                  <w:rFonts w:ascii="Comic Sans MS" w:hAnsi="Comic Sans MS"/>
                  <w:noProof/>
                  <w:sz w:val="18"/>
                  <w:szCs w:val="20"/>
                </w:rPr>
                <w:t>www.topmarks.co.uk</w:t>
              </w:r>
            </w:hyperlink>
          </w:p>
          <w:p w14:paraId="4674D0B4" w14:textId="474955FD" w:rsidR="00D209C9" w:rsidRPr="00CD51CE" w:rsidRDefault="00A04BA2" w:rsidP="00D04F52">
            <w:pPr>
              <w:pStyle w:val="ListParagraph"/>
              <w:jc w:val="center"/>
              <w:rPr>
                <w:rFonts w:ascii="Comic Sans MS" w:hAnsi="Comic Sans MS"/>
                <w:noProof/>
                <w:sz w:val="18"/>
                <w:szCs w:val="20"/>
              </w:rPr>
            </w:pPr>
            <w:hyperlink r:id="rId20" w:history="1">
              <w:r w:rsidR="00D209C9" w:rsidRPr="00CD51CE">
                <w:rPr>
                  <w:rStyle w:val="Hyperlink"/>
                  <w:rFonts w:ascii="Comic Sans MS" w:hAnsi="Comic Sans MS"/>
                  <w:noProof/>
                  <w:sz w:val="18"/>
                  <w:szCs w:val="20"/>
                </w:rPr>
                <w:t>www.bbc.co.uk/bitesize</w:t>
              </w:r>
            </w:hyperlink>
          </w:p>
        </w:tc>
      </w:tr>
    </w:tbl>
    <w:p w14:paraId="215827BF" w14:textId="63749384" w:rsidR="00D04F52" w:rsidRPr="00CD51CE" w:rsidRDefault="00D04F52" w:rsidP="00D04F52">
      <w:pPr>
        <w:jc w:val="center"/>
        <w:rPr>
          <w:rFonts w:ascii="Comic Sans MS" w:hAnsi="Comic Sans MS"/>
          <w:szCs w:val="24"/>
        </w:rPr>
      </w:pPr>
    </w:p>
    <w:sectPr w:rsidR="00D04F52" w:rsidRPr="00CD51CE" w:rsidSect="00D04F52">
      <w:head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9BBA1" w14:textId="77777777" w:rsidR="00743FF6" w:rsidRDefault="00743FF6" w:rsidP="006A4395">
      <w:pPr>
        <w:spacing w:after="0" w:line="240" w:lineRule="auto"/>
      </w:pPr>
      <w:r>
        <w:separator/>
      </w:r>
    </w:p>
  </w:endnote>
  <w:endnote w:type="continuationSeparator" w:id="0">
    <w:p w14:paraId="69C2CCFC" w14:textId="77777777" w:rsidR="00743FF6" w:rsidRDefault="00743FF6" w:rsidP="006A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KG Miss Kindergarten">
    <w:panose1 w:val="02000000000000000000"/>
    <w:charset w:val="00"/>
    <w:family w:val="auto"/>
    <w:pitch w:val="variable"/>
    <w:sig w:usb0="A000002F" w:usb1="00000000" w:usb2="00000000" w:usb3="00000000" w:csb0="00000083"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0670" w14:textId="77777777" w:rsidR="00743FF6" w:rsidRDefault="00743FF6" w:rsidP="006A4395">
      <w:pPr>
        <w:spacing w:after="0" w:line="240" w:lineRule="auto"/>
      </w:pPr>
      <w:r>
        <w:separator/>
      </w:r>
    </w:p>
  </w:footnote>
  <w:footnote w:type="continuationSeparator" w:id="0">
    <w:p w14:paraId="529243D0" w14:textId="77777777" w:rsidR="00743FF6" w:rsidRDefault="00743FF6" w:rsidP="006A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74E5" w14:textId="1F1A08D3" w:rsidR="006A4395" w:rsidRPr="006A4395" w:rsidRDefault="006A4395">
    <w:pPr>
      <w:pStyle w:val="Header"/>
      <w:rPr>
        <w:rFonts w:ascii="Comic Sans MS" w:hAnsi="Comic Sans MS"/>
        <w:sz w:val="24"/>
        <w:szCs w:val="24"/>
      </w:rPr>
    </w:pPr>
    <w:r w:rsidRPr="006A4395">
      <w:rPr>
        <w:rFonts w:ascii="Comic Sans MS" w:hAnsi="Comic Sans MS"/>
        <w:sz w:val="24"/>
        <w:szCs w:val="24"/>
      </w:rPr>
      <w:t>Class 1</w:t>
    </w:r>
    <w:r w:rsidR="00385A4B">
      <w:rPr>
        <w:rFonts w:ascii="Comic Sans MS" w:hAnsi="Comic Sans MS"/>
        <w:sz w:val="24"/>
        <w:szCs w:val="24"/>
      </w:rPr>
      <w:tab/>
    </w:r>
    <w:r w:rsidR="00385A4B">
      <w:rPr>
        <w:rFonts w:ascii="Comic Sans MS" w:hAnsi="Comic Sans MS"/>
        <w:sz w:val="24"/>
        <w:szCs w:val="24"/>
      </w:rPr>
      <w:tab/>
    </w:r>
    <w:r w:rsidR="00D04F52">
      <w:rPr>
        <w:rFonts w:ascii="Comic Sans MS" w:hAnsi="Comic Sans MS"/>
        <w:sz w:val="24"/>
        <w:szCs w:val="24"/>
      </w:rPr>
      <w:t>Summer</w:t>
    </w:r>
    <w:r w:rsidR="003C6214">
      <w:rPr>
        <w:rFonts w:ascii="Comic Sans MS" w:hAnsi="Comic Sans MS"/>
        <w:sz w:val="24"/>
        <w:szCs w:val="24"/>
      </w:rPr>
      <w:t xml:space="preserve"> Term (2</w:t>
    </w:r>
    <w:r w:rsidR="003C6214" w:rsidRPr="003C6214">
      <w:rPr>
        <w:rFonts w:ascii="Comic Sans MS" w:hAnsi="Comic Sans MS"/>
        <w:sz w:val="24"/>
        <w:szCs w:val="24"/>
        <w:vertAlign w:val="superscript"/>
      </w:rPr>
      <w:t>nd</w:t>
    </w:r>
    <w:r w:rsidR="00385A4B">
      <w:rPr>
        <w:rFonts w:ascii="Comic Sans MS" w:hAnsi="Comic Sans MS"/>
        <w:sz w:val="24"/>
        <w:szCs w:val="24"/>
      </w:rPr>
      <w:t xml:space="preserve"> H</w:t>
    </w:r>
    <w:r w:rsidR="00832CFD">
      <w:rPr>
        <w:rFonts w:ascii="Comic Sans MS" w:hAnsi="Comic Sans MS"/>
        <w:sz w:val="24"/>
        <w:szCs w:val="24"/>
      </w:rPr>
      <w:t>alf</w:t>
    </w:r>
    <w:r w:rsidR="00385A4B">
      <w:rPr>
        <w:rFonts w:ascii="Comic Sans MS" w:hAnsi="Comic Sans MS"/>
        <w:sz w:val="24"/>
        <w:szCs w:val="24"/>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67F50"/>
    <w:multiLevelType w:val="hybridMultilevel"/>
    <w:tmpl w:val="C2CC85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95"/>
    <w:rsid w:val="001B4639"/>
    <w:rsid w:val="001D3EDF"/>
    <w:rsid w:val="001D61F9"/>
    <w:rsid w:val="00217D5B"/>
    <w:rsid w:val="002326D9"/>
    <w:rsid w:val="0027785C"/>
    <w:rsid w:val="002C3333"/>
    <w:rsid w:val="002F0480"/>
    <w:rsid w:val="003668D5"/>
    <w:rsid w:val="00385A4B"/>
    <w:rsid w:val="00386E9D"/>
    <w:rsid w:val="003C20E5"/>
    <w:rsid w:val="003C6214"/>
    <w:rsid w:val="004360E0"/>
    <w:rsid w:val="004E52DC"/>
    <w:rsid w:val="004F01F2"/>
    <w:rsid w:val="004F0653"/>
    <w:rsid w:val="00545668"/>
    <w:rsid w:val="00556763"/>
    <w:rsid w:val="00560646"/>
    <w:rsid w:val="00604B52"/>
    <w:rsid w:val="006130C7"/>
    <w:rsid w:val="00690B38"/>
    <w:rsid w:val="006A4395"/>
    <w:rsid w:val="006B3671"/>
    <w:rsid w:val="0071263A"/>
    <w:rsid w:val="00743FF6"/>
    <w:rsid w:val="007A37E8"/>
    <w:rsid w:val="007B01A5"/>
    <w:rsid w:val="00801D2C"/>
    <w:rsid w:val="00832CFD"/>
    <w:rsid w:val="008D369A"/>
    <w:rsid w:val="0093391E"/>
    <w:rsid w:val="00A04667"/>
    <w:rsid w:val="00A04BA2"/>
    <w:rsid w:val="00A652A4"/>
    <w:rsid w:val="00A751AB"/>
    <w:rsid w:val="00AA4FA2"/>
    <w:rsid w:val="00AC04DB"/>
    <w:rsid w:val="00AC6153"/>
    <w:rsid w:val="00B27571"/>
    <w:rsid w:val="00B35DCB"/>
    <w:rsid w:val="00B83E43"/>
    <w:rsid w:val="00B8522E"/>
    <w:rsid w:val="00BC71D2"/>
    <w:rsid w:val="00BD7BAB"/>
    <w:rsid w:val="00C03912"/>
    <w:rsid w:val="00C46FCB"/>
    <w:rsid w:val="00C905BB"/>
    <w:rsid w:val="00CD51CE"/>
    <w:rsid w:val="00CE3921"/>
    <w:rsid w:val="00CE6B84"/>
    <w:rsid w:val="00D04F52"/>
    <w:rsid w:val="00D209C9"/>
    <w:rsid w:val="00D43EEC"/>
    <w:rsid w:val="00D91714"/>
    <w:rsid w:val="00DD7C91"/>
    <w:rsid w:val="00E31ABB"/>
    <w:rsid w:val="00E52EC8"/>
    <w:rsid w:val="00F052A5"/>
    <w:rsid w:val="00F12236"/>
    <w:rsid w:val="00FC4BC0"/>
    <w:rsid w:val="00FE3419"/>
    <w:rsid w:val="00FF14A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7C3E"/>
  <w15:chartTrackingRefBased/>
  <w15:docId w15:val="{3B99715A-F59F-490A-A5F8-32924384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95"/>
  </w:style>
  <w:style w:type="paragraph" w:styleId="Footer">
    <w:name w:val="footer"/>
    <w:basedOn w:val="Normal"/>
    <w:link w:val="FooterChar"/>
    <w:uiPriority w:val="99"/>
    <w:unhideWhenUsed/>
    <w:rsid w:val="006A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95"/>
  </w:style>
  <w:style w:type="table" w:styleId="TableGrid">
    <w:name w:val="Table Grid"/>
    <w:basedOn w:val="TableNormal"/>
    <w:uiPriority w:val="39"/>
    <w:rsid w:val="006A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B38"/>
    <w:pPr>
      <w:ind w:left="720"/>
      <w:contextualSpacing/>
    </w:pPr>
  </w:style>
  <w:style w:type="character" w:styleId="Hyperlink">
    <w:name w:val="Hyperlink"/>
    <w:basedOn w:val="DefaultParagraphFont"/>
    <w:uiPriority w:val="99"/>
    <w:unhideWhenUsed/>
    <w:rsid w:val="00D209C9"/>
    <w:rPr>
      <w:color w:val="0563C1" w:themeColor="hyperlink"/>
      <w:u w:val="single"/>
    </w:rPr>
  </w:style>
  <w:style w:type="character" w:customStyle="1" w:styleId="UnresolvedMention">
    <w:name w:val="Unresolved Mention"/>
    <w:basedOn w:val="DefaultParagraphFont"/>
    <w:uiPriority w:val="99"/>
    <w:semiHidden/>
    <w:unhideWhenUsed/>
    <w:rsid w:val="00D209C9"/>
    <w:rPr>
      <w:color w:val="605E5C"/>
      <w:shd w:val="clear" w:color="auto" w:fill="E1DFDD"/>
    </w:rPr>
  </w:style>
  <w:style w:type="paragraph" w:styleId="BalloonText">
    <w:name w:val="Balloon Text"/>
    <w:basedOn w:val="Normal"/>
    <w:link w:val="BalloonTextChar"/>
    <w:uiPriority w:val="99"/>
    <w:semiHidden/>
    <w:unhideWhenUsed/>
    <w:rsid w:val="004F0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1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phonicsbloom.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phonicsplay.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bbc.co.uk/bitesiz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topmarks.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9694-AC2B-497E-A971-222FB0F0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Noblett</dc:creator>
  <cp:keywords/>
  <dc:description/>
  <cp:lastModifiedBy>B. Williams</cp:lastModifiedBy>
  <cp:revision>6</cp:revision>
  <cp:lastPrinted>2022-06-10T07:17:00Z</cp:lastPrinted>
  <dcterms:created xsi:type="dcterms:W3CDTF">2022-06-09T15:16:00Z</dcterms:created>
  <dcterms:modified xsi:type="dcterms:W3CDTF">2022-06-10T12:27:00Z</dcterms:modified>
</cp:coreProperties>
</file>